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5"/>
        <w:gridCol w:w="1839"/>
        <w:gridCol w:w="3975"/>
      </w:tblGrid>
      <w:tr w:rsidR="0029508E" w:rsidRPr="0029508E" w:rsidTr="00D77C4B">
        <w:trPr>
          <w:trHeight w:val="1418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8E" w:rsidRPr="0029508E" w:rsidRDefault="0029508E" w:rsidP="0029508E">
            <w:pPr>
              <w:spacing w:after="0" w:line="240" w:lineRule="auto"/>
              <w:jc w:val="center"/>
              <w:rPr>
                <w:rFonts w:ascii="NewtonITT" w:eastAsia="Times New Roman" w:hAnsi="NewtonITT" w:cs="Times New Roman"/>
                <w:b/>
                <w:lang w:eastAsia="ru-RU"/>
              </w:rPr>
            </w:pPr>
            <w:r w:rsidRPr="0029508E">
              <w:rPr>
                <w:rFonts w:ascii="NewtonITT" w:eastAsia="Times New Roman" w:hAnsi="NewtonITT" w:cs="Newton"/>
                <w:b/>
                <w:lang w:eastAsia="ru-RU"/>
              </w:rPr>
              <w:t xml:space="preserve">БАШЉОРТОСТАН </w:t>
            </w:r>
            <w:r w:rsidRPr="0029508E">
              <w:rPr>
                <w:rFonts w:ascii="NewtonITT" w:eastAsia="Times New Roman" w:hAnsi="NewtonITT" w:cs="Times New Roman"/>
                <w:b/>
                <w:lang w:eastAsia="ru-RU"/>
              </w:rPr>
              <w:t>РЕСПУБЛИКА</w:t>
            </w:r>
            <w:r w:rsidRPr="0029508E">
              <w:rPr>
                <w:rFonts w:ascii="NewtonITT" w:eastAsia="Times New Roman" w:hAnsi="NewtonITT" w:cs="Newton"/>
                <w:b/>
                <w:lang w:eastAsia="ru-RU"/>
              </w:rPr>
              <w:t>Ћ</w:t>
            </w:r>
            <w:proofErr w:type="gramStart"/>
            <w:r w:rsidRPr="0029508E">
              <w:rPr>
                <w:rFonts w:ascii="NewtonITT" w:eastAsia="Times New Roman" w:hAnsi="NewtonITT" w:cs="Times New Roman"/>
                <w:b/>
                <w:lang w:eastAsia="ru-RU"/>
              </w:rPr>
              <w:t>Ы</w:t>
            </w:r>
            <w:proofErr w:type="gramEnd"/>
          </w:p>
          <w:p w:rsidR="0029508E" w:rsidRPr="0029508E" w:rsidRDefault="0029508E" w:rsidP="0029508E">
            <w:pPr>
              <w:spacing w:after="0" w:line="240" w:lineRule="auto"/>
              <w:ind w:left="-121"/>
              <w:jc w:val="center"/>
              <w:rPr>
                <w:rFonts w:ascii="NewtonITT" w:eastAsia="Times New Roman" w:hAnsi="NewtonITT" w:cs="Newton"/>
                <w:b/>
                <w:lang w:eastAsia="ru-RU"/>
              </w:rPr>
            </w:pPr>
            <w:r w:rsidRPr="0029508E">
              <w:rPr>
                <w:rFonts w:ascii="NewtonITT" w:eastAsia="Times New Roman" w:hAnsi="NewtonITT" w:cs="Newton"/>
                <w:b/>
                <w:lang w:eastAsia="ru-RU"/>
              </w:rPr>
              <w:t xml:space="preserve">БЕЛОРЕТ РАЙОНЫ </w:t>
            </w:r>
          </w:p>
          <w:p w:rsidR="0029508E" w:rsidRPr="0029508E" w:rsidRDefault="0029508E" w:rsidP="0029508E">
            <w:pPr>
              <w:spacing w:after="0" w:line="240" w:lineRule="auto"/>
              <w:jc w:val="center"/>
              <w:rPr>
                <w:rFonts w:ascii="NewtonITT" w:eastAsia="Times New Roman" w:hAnsi="NewtonITT" w:cs="Newton"/>
                <w:b/>
                <w:caps/>
                <w:lang w:eastAsia="ru-RU"/>
              </w:rPr>
            </w:pPr>
            <w:r w:rsidRPr="0029508E">
              <w:rPr>
                <w:rFonts w:ascii="NewtonITT" w:eastAsia="Times New Roman" w:hAnsi="NewtonITT" w:cs="Newton"/>
                <w:b/>
                <w:caps/>
                <w:lang w:eastAsia="ru-RU"/>
              </w:rPr>
              <w:t>муниципаль районЫНЫң</w:t>
            </w:r>
          </w:p>
          <w:p w:rsidR="0029508E" w:rsidRPr="0029508E" w:rsidRDefault="0029508E" w:rsidP="0029508E">
            <w:pPr>
              <w:spacing w:after="0" w:line="240" w:lineRule="auto"/>
              <w:jc w:val="center"/>
              <w:rPr>
                <w:rFonts w:ascii="NewtonITT" w:eastAsia="Times New Roman" w:hAnsi="NewtonITT" w:cs="Newton"/>
                <w:b/>
                <w:caps/>
                <w:lang w:eastAsia="ru-RU"/>
              </w:rPr>
            </w:pPr>
            <w:r w:rsidRPr="0029508E">
              <w:rPr>
                <w:rFonts w:ascii="NewtonITT" w:eastAsia="Times New Roman" w:hAnsi="NewtonITT" w:cs="Newton"/>
                <w:b/>
                <w:caps/>
                <w:lang w:eastAsia="ru-RU"/>
              </w:rPr>
              <w:t xml:space="preserve">шығай АУЫЛ СОВЕТЫ </w:t>
            </w:r>
          </w:p>
          <w:p w:rsidR="0029508E" w:rsidRPr="0029508E" w:rsidRDefault="0029508E" w:rsidP="0029508E">
            <w:pPr>
              <w:spacing w:after="0" w:line="240" w:lineRule="auto"/>
              <w:jc w:val="center"/>
              <w:rPr>
                <w:rFonts w:ascii="NewtonITT" w:eastAsia="Times New Roman" w:hAnsi="NewtonITT" w:cs="Newton"/>
                <w:b/>
                <w:caps/>
                <w:lang w:eastAsia="ru-RU"/>
              </w:rPr>
            </w:pPr>
            <w:r w:rsidRPr="0029508E">
              <w:rPr>
                <w:rFonts w:ascii="NewtonITT" w:eastAsia="Times New Roman" w:hAnsi="NewtonITT" w:cs="Newton"/>
                <w:b/>
                <w:caps/>
                <w:lang w:eastAsia="ru-RU"/>
              </w:rPr>
              <w:t xml:space="preserve">АУЫЛ БИЛәМәһЕ </w:t>
            </w:r>
          </w:p>
          <w:p w:rsidR="0029508E" w:rsidRPr="0029508E" w:rsidRDefault="0029508E" w:rsidP="0029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29508E">
              <w:rPr>
                <w:rFonts w:ascii="NewtonITT" w:eastAsia="Times New Roman" w:hAnsi="NewtonITT" w:cs="Newton"/>
                <w:b/>
                <w:lang w:eastAsia="ru-RU"/>
              </w:rPr>
              <w:t>ХАКИМИЄТЕ</w:t>
            </w:r>
            <w:r w:rsidRPr="0029508E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  <w:p w:rsidR="0029508E" w:rsidRPr="0029508E" w:rsidRDefault="0029508E" w:rsidP="0029508E">
            <w:pPr>
              <w:spacing w:after="0" w:line="240" w:lineRule="auto"/>
              <w:jc w:val="center"/>
              <w:rPr>
                <w:rFonts w:ascii="NewtonITT" w:eastAsia="Times New Roman" w:hAnsi="NewtonITT" w:cs="Times New Roman"/>
                <w:sz w:val="10"/>
                <w:szCs w:val="10"/>
                <w:lang w:eastAsia="ru-RU"/>
              </w:rPr>
            </w:pPr>
          </w:p>
          <w:p w:rsidR="0029508E" w:rsidRPr="0029508E" w:rsidRDefault="0029508E" w:rsidP="0029508E">
            <w:pPr>
              <w:spacing w:after="0" w:line="240" w:lineRule="auto"/>
              <w:jc w:val="center"/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</w:pPr>
            <w:r w:rsidRPr="0029508E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 xml:space="preserve">453538, БР, </w:t>
            </w:r>
            <w:proofErr w:type="spellStart"/>
            <w:r w:rsidRPr="0029508E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>Белорет</w:t>
            </w:r>
            <w:proofErr w:type="spellEnd"/>
            <w:r w:rsidRPr="0029508E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 xml:space="preserve"> районы, </w:t>
            </w:r>
          </w:p>
          <w:p w:rsidR="0029508E" w:rsidRPr="0029508E" w:rsidRDefault="0029508E" w:rsidP="0029508E">
            <w:pPr>
              <w:spacing w:after="0" w:line="240" w:lineRule="auto"/>
              <w:jc w:val="center"/>
              <w:rPr>
                <w:rFonts w:ascii="NewtonITT" w:eastAsia="Times New Roman" w:hAnsi="NewtonITT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29508E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>Шығай</w:t>
            </w:r>
            <w:proofErr w:type="spellEnd"/>
            <w:r w:rsidRPr="0029508E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29508E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>ауылы</w:t>
            </w:r>
            <w:proofErr w:type="spellEnd"/>
            <w:r w:rsidRPr="0029508E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 xml:space="preserve">,  </w:t>
            </w:r>
            <w:proofErr w:type="spellStart"/>
            <w:r w:rsidRPr="0029508E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>Мәктә</w:t>
            </w:r>
            <w:proofErr w:type="gramStart"/>
            <w:r w:rsidRPr="0029508E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29508E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 xml:space="preserve">  </w:t>
            </w:r>
            <w:proofErr w:type="spellStart"/>
            <w:r w:rsidRPr="0029508E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>урамы</w:t>
            </w:r>
            <w:proofErr w:type="spellEnd"/>
            <w:r w:rsidRPr="0029508E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 xml:space="preserve">, 18 </w:t>
            </w:r>
          </w:p>
          <w:p w:rsidR="0029508E" w:rsidRPr="0029508E" w:rsidRDefault="0029508E" w:rsidP="0029508E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24"/>
                <w:szCs w:val="24"/>
                <w:lang w:eastAsia="ru-RU"/>
              </w:rPr>
            </w:pPr>
            <w:r w:rsidRPr="0029508E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>тел.: (34792) 7-33-50, факс 7-33-50</w:t>
            </w:r>
          </w:p>
          <w:p w:rsidR="0029508E" w:rsidRPr="0029508E" w:rsidRDefault="0029508E" w:rsidP="0029508E">
            <w:pPr>
              <w:spacing w:after="0" w:line="240" w:lineRule="auto"/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</w:pPr>
            <w:r w:rsidRPr="0029508E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 xml:space="preserve">             46.</w:t>
            </w:r>
            <w:proofErr w:type="spellStart"/>
            <w:r w:rsidRPr="0029508E">
              <w:rPr>
                <w:rFonts w:ascii="NewtonITT" w:eastAsia="Times New Roman" w:hAnsi="NewtonITT" w:cs="Times New Roman"/>
                <w:sz w:val="19"/>
                <w:szCs w:val="19"/>
                <w:lang w:val="en-US" w:eastAsia="ru-RU"/>
              </w:rPr>
              <w:t>Shigaevo</w:t>
            </w:r>
            <w:proofErr w:type="spellEnd"/>
            <w:r w:rsidRPr="0029508E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>@</w:t>
            </w:r>
            <w:proofErr w:type="spellStart"/>
            <w:r w:rsidRPr="0029508E">
              <w:rPr>
                <w:rFonts w:ascii="NewtonITT" w:eastAsia="Times New Roman" w:hAnsi="NewtonITT" w:cs="Times New Roman"/>
                <w:sz w:val="19"/>
                <w:szCs w:val="19"/>
                <w:lang w:val="en-US" w:eastAsia="ru-RU"/>
              </w:rPr>
              <w:t>bashkortostan</w:t>
            </w:r>
            <w:proofErr w:type="spellEnd"/>
            <w:r w:rsidRPr="0029508E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>.</w:t>
            </w:r>
            <w:proofErr w:type="spellStart"/>
            <w:r w:rsidRPr="0029508E">
              <w:rPr>
                <w:rFonts w:ascii="NewtonITT" w:eastAsia="Times New Roman" w:hAnsi="NewtonITT" w:cs="Times New Roman"/>
                <w:sz w:val="19"/>
                <w:szCs w:val="19"/>
                <w:lang w:val="en-US" w:eastAsia="ru-RU"/>
              </w:rPr>
              <w:t>ru</w:t>
            </w:r>
            <w:proofErr w:type="spellEnd"/>
          </w:p>
          <w:p w:rsidR="0029508E" w:rsidRPr="0029508E" w:rsidRDefault="0029508E" w:rsidP="0029508E">
            <w:pPr>
              <w:spacing w:after="0" w:line="240" w:lineRule="auto"/>
              <w:ind w:firstLine="708"/>
              <w:rPr>
                <w:rFonts w:ascii="Bashkort" w:eastAsia="Times New Roman" w:hAnsi="Bashkor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8E" w:rsidRPr="0029508E" w:rsidRDefault="0029508E" w:rsidP="0029508E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8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B23CCF1" wp14:editId="277A3AA7">
                  <wp:extent cx="871855" cy="1114425"/>
                  <wp:effectExtent l="0" t="0" r="4445" b="9525"/>
                  <wp:docPr id="1" name="Рисунок 1" descr="Описание: 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08E" w:rsidRPr="0029508E" w:rsidRDefault="0029508E" w:rsidP="0029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508E" w:rsidRPr="0029508E" w:rsidRDefault="0029508E" w:rsidP="0029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508E" w:rsidRPr="0029508E" w:rsidRDefault="0029508E" w:rsidP="0029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8E" w:rsidRPr="0029508E" w:rsidRDefault="0029508E" w:rsidP="0029508E">
            <w:pPr>
              <w:spacing w:after="0" w:line="240" w:lineRule="auto"/>
              <w:jc w:val="center"/>
              <w:rPr>
                <w:rFonts w:ascii="NewtonITT" w:eastAsia="Times New Roman" w:hAnsi="NewtonITT" w:cs="Times New Roman"/>
                <w:b/>
                <w:caps/>
                <w:lang w:eastAsia="ru-RU"/>
              </w:rPr>
            </w:pPr>
            <w:r w:rsidRPr="0029508E">
              <w:rPr>
                <w:rFonts w:ascii="NewtonITT" w:eastAsia="Times New Roman" w:hAnsi="NewtonITT" w:cs="Times New Roman"/>
                <w:b/>
                <w:caps/>
                <w:lang w:eastAsia="ru-RU"/>
              </w:rPr>
              <w:t>АДМИНИСТРАЦИЯ</w:t>
            </w:r>
          </w:p>
          <w:p w:rsidR="0029508E" w:rsidRPr="0029508E" w:rsidRDefault="0029508E" w:rsidP="0029508E">
            <w:pPr>
              <w:spacing w:after="0" w:line="240" w:lineRule="auto"/>
              <w:jc w:val="center"/>
              <w:rPr>
                <w:rFonts w:ascii="NewtonITT" w:eastAsia="Times New Roman" w:hAnsi="NewtonITT" w:cs="Times New Roman"/>
                <w:b/>
                <w:caps/>
                <w:lang w:eastAsia="ru-RU"/>
              </w:rPr>
            </w:pPr>
            <w:r w:rsidRPr="0029508E">
              <w:rPr>
                <w:rFonts w:ascii="NewtonITT" w:eastAsia="Times New Roman" w:hAnsi="NewtonITT" w:cs="Times New Roman"/>
                <w:b/>
                <w:caps/>
                <w:lang w:eastAsia="ru-RU"/>
              </w:rPr>
              <w:t>СЕЛЬСКОГО ПОСЕЛЕНИЯ</w:t>
            </w:r>
          </w:p>
          <w:p w:rsidR="0029508E" w:rsidRPr="0029508E" w:rsidRDefault="0029508E" w:rsidP="0029508E">
            <w:pPr>
              <w:spacing w:after="0" w:line="240" w:lineRule="auto"/>
              <w:jc w:val="center"/>
              <w:rPr>
                <w:rFonts w:ascii="NewtonITT" w:eastAsia="Times New Roman" w:hAnsi="NewtonITT" w:cs="Times New Roman"/>
                <w:b/>
                <w:caps/>
                <w:lang w:eastAsia="ru-RU"/>
              </w:rPr>
            </w:pPr>
            <w:r w:rsidRPr="0029508E">
              <w:rPr>
                <w:rFonts w:ascii="NewtonITT" w:eastAsia="Times New Roman" w:hAnsi="NewtonITT" w:cs="Times New Roman"/>
                <w:b/>
                <w:caps/>
                <w:lang w:eastAsia="ru-RU"/>
              </w:rPr>
              <w:t xml:space="preserve">Шигаевский СЕЛЬСОВЕТ </w:t>
            </w:r>
          </w:p>
          <w:p w:rsidR="0029508E" w:rsidRPr="0029508E" w:rsidRDefault="0029508E" w:rsidP="0029508E">
            <w:pPr>
              <w:spacing w:after="0" w:line="240" w:lineRule="auto"/>
              <w:jc w:val="center"/>
              <w:rPr>
                <w:rFonts w:ascii="NewtonITT" w:eastAsia="Times New Roman" w:hAnsi="NewtonITT" w:cs="Times New Roman"/>
                <w:b/>
                <w:lang w:eastAsia="ru-RU"/>
              </w:rPr>
            </w:pPr>
            <w:r w:rsidRPr="0029508E">
              <w:rPr>
                <w:rFonts w:ascii="NewtonITT" w:eastAsia="Times New Roman" w:hAnsi="NewtonITT" w:cs="Times New Roman"/>
                <w:b/>
                <w:caps/>
                <w:lang w:eastAsia="ru-RU"/>
              </w:rPr>
              <w:t>Муниципального района</w:t>
            </w:r>
            <w:r w:rsidRPr="0029508E">
              <w:rPr>
                <w:rFonts w:ascii="NewtonITT" w:eastAsia="Times New Roman" w:hAnsi="NewtonITT" w:cs="Times New Roman"/>
                <w:b/>
                <w:lang w:eastAsia="ru-RU"/>
              </w:rPr>
              <w:t xml:space="preserve"> </w:t>
            </w:r>
            <w:r w:rsidRPr="0029508E">
              <w:rPr>
                <w:rFonts w:ascii="NewtonITT" w:eastAsia="Times New Roman" w:hAnsi="NewtonITT" w:cs="Times New Roman"/>
                <w:b/>
                <w:caps/>
                <w:lang w:eastAsia="ru-RU"/>
              </w:rPr>
              <w:t xml:space="preserve">Белорецкий район </w:t>
            </w:r>
            <w:r w:rsidRPr="0029508E">
              <w:rPr>
                <w:rFonts w:ascii="NewtonITT" w:eastAsia="Times New Roman" w:hAnsi="NewtonITT" w:cs="Times New Roman"/>
                <w:b/>
                <w:lang w:eastAsia="ru-RU"/>
              </w:rPr>
              <w:t>РЕСПУБЛИКИ БАШКОРТОСТАН</w:t>
            </w:r>
          </w:p>
          <w:p w:rsidR="0029508E" w:rsidRPr="0029508E" w:rsidRDefault="0029508E" w:rsidP="0029508E">
            <w:pPr>
              <w:spacing w:after="0" w:line="240" w:lineRule="auto"/>
              <w:jc w:val="center"/>
              <w:rPr>
                <w:rFonts w:ascii="NewtonITT" w:eastAsia="Times New Roman" w:hAnsi="NewtonITT" w:cs="Times New Roman"/>
                <w:b/>
                <w:sz w:val="10"/>
                <w:szCs w:val="10"/>
                <w:lang w:eastAsia="ru-RU"/>
              </w:rPr>
            </w:pPr>
          </w:p>
          <w:p w:rsidR="0029508E" w:rsidRPr="0029508E" w:rsidRDefault="0029508E" w:rsidP="0029508E">
            <w:pPr>
              <w:spacing w:after="0" w:line="240" w:lineRule="auto"/>
              <w:jc w:val="center"/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</w:pPr>
            <w:r w:rsidRPr="0029508E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 xml:space="preserve">453538, РБ, Белорецкий район, </w:t>
            </w:r>
          </w:p>
          <w:p w:rsidR="0029508E" w:rsidRPr="0029508E" w:rsidRDefault="0029508E" w:rsidP="0029508E">
            <w:pPr>
              <w:spacing w:after="0" w:line="240" w:lineRule="auto"/>
              <w:jc w:val="center"/>
              <w:rPr>
                <w:rFonts w:ascii="NewtonITT" w:eastAsia="Times New Roman" w:hAnsi="NewtonITT" w:cs="Times New Roman"/>
                <w:b/>
                <w:sz w:val="19"/>
                <w:szCs w:val="19"/>
                <w:lang w:eastAsia="ru-RU"/>
              </w:rPr>
            </w:pPr>
            <w:r w:rsidRPr="0029508E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>с.Шигаево, ул. Школьная, 18</w:t>
            </w:r>
          </w:p>
          <w:p w:rsidR="0029508E" w:rsidRPr="0029508E" w:rsidRDefault="0029508E" w:rsidP="0029508E">
            <w:pPr>
              <w:spacing w:after="0" w:line="240" w:lineRule="auto"/>
              <w:jc w:val="center"/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</w:pPr>
            <w:r w:rsidRPr="0029508E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>тел.: (34792) 7-33-50, факс 7-33-50</w:t>
            </w:r>
          </w:p>
          <w:p w:rsidR="0029508E" w:rsidRPr="0029508E" w:rsidRDefault="0029508E" w:rsidP="0029508E">
            <w:pPr>
              <w:spacing w:after="0" w:line="240" w:lineRule="auto"/>
              <w:jc w:val="center"/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</w:pPr>
            <w:r w:rsidRPr="0029508E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>46.</w:t>
            </w:r>
            <w:proofErr w:type="spellStart"/>
            <w:r w:rsidRPr="0029508E">
              <w:rPr>
                <w:rFonts w:ascii="NewtonITT" w:eastAsia="Times New Roman" w:hAnsi="NewtonITT" w:cs="Times New Roman"/>
                <w:sz w:val="19"/>
                <w:szCs w:val="19"/>
                <w:lang w:val="en-US" w:eastAsia="ru-RU"/>
              </w:rPr>
              <w:t>Shigaevo</w:t>
            </w:r>
            <w:proofErr w:type="spellEnd"/>
            <w:r w:rsidRPr="0029508E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>@</w:t>
            </w:r>
            <w:proofErr w:type="spellStart"/>
            <w:r w:rsidRPr="0029508E">
              <w:rPr>
                <w:rFonts w:ascii="NewtonITT" w:eastAsia="Times New Roman" w:hAnsi="NewtonITT" w:cs="Times New Roman"/>
                <w:sz w:val="19"/>
                <w:szCs w:val="19"/>
                <w:lang w:val="en-US" w:eastAsia="ru-RU"/>
              </w:rPr>
              <w:t>bashkortostan</w:t>
            </w:r>
            <w:proofErr w:type="spellEnd"/>
            <w:r w:rsidRPr="0029508E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>.</w:t>
            </w:r>
            <w:proofErr w:type="spellStart"/>
            <w:r w:rsidRPr="0029508E">
              <w:rPr>
                <w:rFonts w:ascii="NewtonITT" w:eastAsia="Times New Roman" w:hAnsi="NewtonITT" w:cs="Times New Roman"/>
                <w:sz w:val="19"/>
                <w:szCs w:val="19"/>
                <w:lang w:val="en-US" w:eastAsia="ru-RU"/>
              </w:rPr>
              <w:t>ru</w:t>
            </w:r>
            <w:proofErr w:type="spellEnd"/>
          </w:p>
          <w:p w:rsidR="0029508E" w:rsidRPr="0029508E" w:rsidRDefault="0029508E" w:rsidP="0029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29508E" w:rsidRPr="0029508E" w:rsidRDefault="0029508E" w:rsidP="0029508E">
      <w:pPr>
        <w:pBdr>
          <w:top w:val="thinThickSmallGap" w:sz="18" w:space="1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9508E" w:rsidRPr="0029508E" w:rsidRDefault="0029508E" w:rsidP="0029508E">
      <w:pPr>
        <w:spacing w:after="0" w:line="240" w:lineRule="auto"/>
        <w:rPr>
          <w:rFonts w:ascii="NewtonITT" w:eastAsia="Times New Roman" w:hAnsi="NewtonITT" w:cs="Times New Roman"/>
          <w:sz w:val="20"/>
          <w:szCs w:val="20"/>
          <w:lang w:eastAsia="ru-RU"/>
        </w:rPr>
      </w:pPr>
      <w:r w:rsidRPr="0029508E">
        <w:rPr>
          <w:rFonts w:ascii="NewtonITT" w:eastAsia="Times New Roman" w:hAnsi="NewtonITT" w:cs="Times New Roman"/>
          <w:b/>
          <w:sz w:val="28"/>
          <w:szCs w:val="28"/>
          <w:lang w:eastAsia="ru-RU"/>
        </w:rPr>
        <w:t xml:space="preserve">                     КАРАР</w:t>
      </w:r>
      <w:r w:rsidRPr="0029508E">
        <w:rPr>
          <w:rFonts w:ascii="NewtonITT" w:eastAsia="Times New Roman" w:hAnsi="NewtonITT" w:cs="Times New Roman"/>
          <w:b/>
          <w:sz w:val="28"/>
          <w:szCs w:val="28"/>
          <w:lang w:eastAsia="ru-RU"/>
        </w:rPr>
        <w:tab/>
      </w:r>
      <w:r w:rsidRPr="0029508E">
        <w:rPr>
          <w:rFonts w:ascii="NewtonITT" w:eastAsia="Times New Roman" w:hAnsi="NewtonITT" w:cs="Times New Roman"/>
          <w:b/>
          <w:sz w:val="28"/>
          <w:szCs w:val="28"/>
          <w:lang w:eastAsia="ru-RU"/>
        </w:rPr>
        <w:tab/>
      </w:r>
      <w:r w:rsidRPr="0029508E">
        <w:rPr>
          <w:rFonts w:ascii="NewtonITT" w:eastAsia="Times New Roman" w:hAnsi="NewtonITT" w:cs="Times New Roman"/>
          <w:b/>
          <w:sz w:val="28"/>
          <w:szCs w:val="28"/>
          <w:lang w:eastAsia="ru-RU"/>
        </w:rPr>
        <w:tab/>
      </w:r>
      <w:r w:rsidRPr="0029508E">
        <w:rPr>
          <w:rFonts w:ascii="NewtonITT" w:eastAsia="Times New Roman" w:hAnsi="NewtonITT" w:cs="Times New Roman"/>
          <w:b/>
          <w:sz w:val="28"/>
          <w:szCs w:val="28"/>
          <w:lang w:eastAsia="ru-RU"/>
        </w:rPr>
        <w:tab/>
        <w:t xml:space="preserve">                   ПОСТАНОВЛЕНИЕ</w:t>
      </w:r>
    </w:p>
    <w:p w:rsidR="0029508E" w:rsidRPr="0029508E" w:rsidRDefault="0029508E" w:rsidP="0029508E">
      <w:pPr>
        <w:spacing w:after="0" w:line="240" w:lineRule="auto"/>
        <w:rPr>
          <w:rFonts w:ascii="NewtonITT" w:eastAsia="Times New Roman" w:hAnsi="NewtonITT" w:cs="Times New Roman"/>
          <w:sz w:val="20"/>
          <w:szCs w:val="20"/>
          <w:lang w:eastAsia="ru-RU"/>
        </w:rPr>
      </w:pPr>
    </w:p>
    <w:p w:rsidR="0029508E" w:rsidRPr="0029508E" w:rsidRDefault="0029508E" w:rsidP="0029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 10 » </w:t>
      </w:r>
      <w:r w:rsidRPr="0029508E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октябрь </w:t>
      </w:r>
      <w:r w:rsidRPr="0029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proofErr w:type="spellStart"/>
      <w:r w:rsidRPr="0029508E">
        <w:rPr>
          <w:rFonts w:ascii="Times New Roman" w:eastAsia="Times New Roman" w:hAnsi="Times New Roman" w:cs="Times New Roman"/>
          <w:sz w:val="28"/>
          <w:szCs w:val="28"/>
          <w:lang w:eastAsia="ru-RU"/>
        </w:rPr>
        <w:t>йыл</w:t>
      </w:r>
      <w:proofErr w:type="spellEnd"/>
      <w:r w:rsidRPr="0029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№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9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« 10 » октября 2019 года</w:t>
      </w:r>
    </w:p>
    <w:p w:rsidR="0029508E" w:rsidRPr="0029508E" w:rsidRDefault="0029508E" w:rsidP="002950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08E" w:rsidRDefault="0029508E" w:rsidP="00677C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77C5D" w:rsidRPr="008B7DEA" w:rsidRDefault="00677C5D" w:rsidP="00677C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7DEA">
        <w:rPr>
          <w:rFonts w:ascii="Times New Roman" w:hAnsi="Times New Roman" w:cs="Times New Roman"/>
          <w:sz w:val="24"/>
          <w:szCs w:val="24"/>
        </w:rPr>
        <w:t xml:space="preserve">О ЛИЧНОМ ПРИЕМЕ ГРАЖДАН </w:t>
      </w:r>
    </w:p>
    <w:p w:rsidR="00677C5D" w:rsidRPr="008B7DEA" w:rsidRDefault="00677C5D" w:rsidP="00677C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77C5D" w:rsidRPr="008B7DEA" w:rsidRDefault="00677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DE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8B7DE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B7DEA">
        <w:rPr>
          <w:rFonts w:ascii="Times New Roman" w:hAnsi="Times New Roman" w:cs="Times New Roman"/>
          <w:sz w:val="24"/>
          <w:szCs w:val="24"/>
        </w:rPr>
        <w:t xml:space="preserve"> от 2 мая 2006 года N 59-ФЗ "О порядке рассмотрения обращений граждан Российской Федерации", </w:t>
      </w:r>
      <w:hyperlink r:id="rId8" w:history="1">
        <w:r w:rsidRPr="008B7DE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B7DEA">
        <w:rPr>
          <w:rFonts w:ascii="Times New Roman" w:hAnsi="Times New Roman" w:cs="Times New Roman"/>
          <w:sz w:val="24"/>
          <w:szCs w:val="24"/>
        </w:rPr>
        <w:t xml:space="preserve"> Республики Башкортостан от 12 декабря 2006 года N 391-з "Об обращениях граждан в Республике Башкортостан",  приказываю:</w:t>
      </w:r>
    </w:p>
    <w:p w:rsidR="00677C5D" w:rsidRPr="008B7DEA" w:rsidRDefault="00677C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DEA">
        <w:rPr>
          <w:rFonts w:ascii="Times New Roman" w:hAnsi="Times New Roman" w:cs="Times New Roman"/>
          <w:sz w:val="24"/>
          <w:szCs w:val="24"/>
        </w:rPr>
        <w:t>1. Утвердить:</w:t>
      </w:r>
    </w:p>
    <w:p w:rsidR="00677C5D" w:rsidRPr="008B7DEA" w:rsidRDefault="002D33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5" w:history="1">
        <w:r w:rsidR="00677C5D" w:rsidRPr="008B7DEA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="00677C5D" w:rsidRPr="008B7DEA">
        <w:rPr>
          <w:rFonts w:ascii="Times New Roman" w:hAnsi="Times New Roman" w:cs="Times New Roman"/>
          <w:sz w:val="24"/>
          <w:szCs w:val="24"/>
        </w:rPr>
        <w:t xml:space="preserve"> организации личного приема граждан в администрации сельского поселения </w:t>
      </w:r>
      <w:r w:rsidR="0029508E" w:rsidRPr="0029508E">
        <w:rPr>
          <w:rFonts w:ascii="Times New Roman" w:hAnsi="Times New Roman" w:cs="Times New Roman"/>
          <w:sz w:val="24"/>
          <w:szCs w:val="24"/>
        </w:rPr>
        <w:t>Шигаев</w:t>
      </w:r>
      <w:r w:rsidR="00677C5D" w:rsidRPr="0029508E">
        <w:rPr>
          <w:rFonts w:ascii="Times New Roman" w:hAnsi="Times New Roman" w:cs="Times New Roman"/>
          <w:sz w:val="24"/>
          <w:szCs w:val="24"/>
        </w:rPr>
        <w:t>ский сельсовет муниципального</w:t>
      </w:r>
      <w:r w:rsidR="00677C5D" w:rsidRPr="008B7DEA">
        <w:rPr>
          <w:rFonts w:ascii="Times New Roman" w:hAnsi="Times New Roman" w:cs="Times New Roman"/>
          <w:sz w:val="24"/>
          <w:szCs w:val="24"/>
        </w:rPr>
        <w:t xml:space="preserve"> района Белорецкий район Республики Башкортостан (приложение N 1);</w:t>
      </w:r>
    </w:p>
    <w:p w:rsidR="00677C5D" w:rsidRPr="008B7DEA" w:rsidRDefault="002D33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47" w:history="1">
        <w:r w:rsidR="00677C5D" w:rsidRPr="008B7DEA">
          <w:rPr>
            <w:rFonts w:ascii="Times New Roman" w:hAnsi="Times New Roman" w:cs="Times New Roman"/>
            <w:color w:val="0000FF"/>
            <w:sz w:val="24"/>
            <w:szCs w:val="24"/>
          </w:rPr>
          <w:t>График</w:t>
        </w:r>
      </w:hyperlink>
      <w:r w:rsidR="00677C5D" w:rsidRPr="008B7DEA">
        <w:rPr>
          <w:rFonts w:ascii="Times New Roman" w:hAnsi="Times New Roman" w:cs="Times New Roman"/>
          <w:sz w:val="24"/>
          <w:szCs w:val="24"/>
        </w:rPr>
        <w:t xml:space="preserve"> личного приема граждан администрации сельского поселения </w:t>
      </w:r>
      <w:r w:rsidR="0029508E" w:rsidRPr="0029508E">
        <w:rPr>
          <w:rFonts w:ascii="Times New Roman" w:hAnsi="Times New Roman" w:cs="Times New Roman"/>
          <w:sz w:val="24"/>
          <w:szCs w:val="24"/>
        </w:rPr>
        <w:t>Шигае</w:t>
      </w:r>
      <w:r w:rsidR="00677C5D" w:rsidRPr="0029508E">
        <w:rPr>
          <w:rFonts w:ascii="Times New Roman" w:hAnsi="Times New Roman" w:cs="Times New Roman"/>
          <w:sz w:val="24"/>
          <w:szCs w:val="24"/>
        </w:rPr>
        <w:t xml:space="preserve">вский </w:t>
      </w:r>
      <w:r w:rsidR="00677C5D" w:rsidRPr="008B7DEA">
        <w:rPr>
          <w:rFonts w:ascii="Times New Roman" w:hAnsi="Times New Roman" w:cs="Times New Roman"/>
          <w:sz w:val="24"/>
          <w:szCs w:val="24"/>
        </w:rPr>
        <w:t>сельсовет муниципального района Белорецкий район Республики Башкортостан (приложение N 2).</w:t>
      </w:r>
    </w:p>
    <w:p w:rsidR="00677C5D" w:rsidRPr="008B7DEA" w:rsidRDefault="00677C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DE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B7D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7DE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управляющего делами.</w:t>
      </w:r>
    </w:p>
    <w:p w:rsidR="00677C5D" w:rsidRPr="008B7DEA" w:rsidRDefault="00677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7C5D" w:rsidRPr="008B7DEA" w:rsidRDefault="00677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7C5D" w:rsidRPr="008B7DEA" w:rsidRDefault="002950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Х.Ю.Галиастанов</w:t>
      </w:r>
    </w:p>
    <w:p w:rsidR="00677C5D" w:rsidRDefault="00677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508E" w:rsidRDefault="002950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508E" w:rsidRDefault="002950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508E" w:rsidRDefault="002950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508E" w:rsidRDefault="002950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508E" w:rsidRDefault="002950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508E" w:rsidRDefault="002950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508E" w:rsidRDefault="002950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508E" w:rsidRDefault="002950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508E" w:rsidRDefault="002950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508E" w:rsidRPr="008B7DEA" w:rsidRDefault="002950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7C5D" w:rsidRDefault="00677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991" w:rsidRDefault="002279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33F0" w:rsidRDefault="002D3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33F0" w:rsidRDefault="002D3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33F0" w:rsidRPr="008B7DEA" w:rsidRDefault="002D3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7C5D" w:rsidRPr="008B7DEA" w:rsidRDefault="00677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7C5D" w:rsidRPr="008B7DEA" w:rsidRDefault="00677C5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B7DEA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677C5D" w:rsidRPr="008B7DEA" w:rsidRDefault="00677C5D" w:rsidP="00677C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7DE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677C5D" w:rsidRPr="008B7DEA" w:rsidRDefault="00677C5D" w:rsidP="00677C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7DEA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</w:p>
    <w:p w:rsidR="00677C5D" w:rsidRPr="008B7DEA" w:rsidRDefault="0029508E" w:rsidP="00677C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508E">
        <w:rPr>
          <w:rFonts w:ascii="Times New Roman" w:hAnsi="Times New Roman" w:cs="Times New Roman"/>
          <w:sz w:val="24"/>
          <w:szCs w:val="24"/>
        </w:rPr>
        <w:t>Шигае</w:t>
      </w:r>
      <w:r w:rsidR="00677C5D" w:rsidRPr="0029508E">
        <w:rPr>
          <w:rFonts w:ascii="Times New Roman" w:hAnsi="Times New Roman" w:cs="Times New Roman"/>
          <w:sz w:val="24"/>
          <w:szCs w:val="24"/>
        </w:rPr>
        <w:t>вский</w:t>
      </w:r>
      <w:r w:rsidR="00677C5D" w:rsidRPr="008B7DEA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677C5D" w:rsidRPr="008B7DEA" w:rsidRDefault="002950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 октября 2019 г. N 116</w:t>
      </w:r>
    </w:p>
    <w:p w:rsidR="00677C5D" w:rsidRPr="008B7DEA" w:rsidRDefault="00677C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77C5D" w:rsidRPr="008B7DEA" w:rsidRDefault="00677C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8B7DEA">
        <w:rPr>
          <w:rFonts w:ascii="Times New Roman" w:hAnsi="Times New Roman" w:cs="Times New Roman"/>
          <w:sz w:val="24"/>
          <w:szCs w:val="24"/>
        </w:rPr>
        <w:t>ПОРЯДОК</w:t>
      </w:r>
    </w:p>
    <w:p w:rsidR="00677C5D" w:rsidRPr="008B7DEA" w:rsidRDefault="00677C5D" w:rsidP="00677C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7DEA">
        <w:rPr>
          <w:rFonts w:ascii="Times New Roman" w:hAnsi="Times New Roman" w:cs="Times New Roman"/>
          <w:sz w:val="24"/>
          <w:szCs w:val="24"/>
        </w:rPr>
        <w:t xml:space="preserve">ОРГАНИЗАЦИИ ЛИЧНОГО ПРИЕМА ГРАЖДАН В АДМИНИСТРАЦИИ СЕЛЬСКОГО ПОСЕЛЕНИЯ </w:t>
      </w:r>
      <w:r w:rsidR="0029508E" w:rsidRPr="0029508E">
        <w:rPr>
          <w:rFonts w:ascii="Times New Roman" w:hAnsi="Times New Roman" w:cs="Times New Roman"/>
          <w:sz w:val="24"/>
          <w:szCs w:val="24"/>
        </w:rPr>
        <w:t>ШИГАЕВ</w:t>
      </w:r>
      <w:r w:rsidRPr="0029508E">
        <w:rPr>
          <w:rFonts w:ascii="Times New Roman" w:hAnsi="Times New Roman" w:cs="Times New Roman"/>
          <w:sz w:val="24"/>
          <w:szCs w:val="24"/>
        </w:rPr>
        <w:t xml:space="preserve">СКИЙ </w:t>
      </w:r>
      <w:r w:rsidRPr="008B7DEA">
        <w:rPr>
          <w:rFonts w:ascii="Times New Roman" w:hAnsi="Times New Roman" w:cs="Times New Roman"/>
          <w:sz w:val="24"/>
          <w:szCs w:val="24"/>
        </w:rPr>
        <w:t>СЕЛЬСОВЕТ МУНИЦИПАЛЬНОГО РАЙОНА БЕЛОРЕЦКИЙ РАЙОН РЕСПУБЛИКИ БАШКОРТОСТАН</w:t>
      </w:r>
    </w:p>
    <w:p w:rsidR="00677C5D" w:rsidRPr="008B7DEA" w:rsidRDefault="00677C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77C5D" w:rsidRPr="008B7DEA" w:rsidRDefault="00677C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7DE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677C5D" w:rsidRPr="008B7DEA" w:rsidRDefault="00677C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77C5D" w:rsidRPr="008B7DEA" w:rsidRDefault="00677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DE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B7DEA">
        <w:rPr>
          <w:rFonts w:ascii="Times New Roman" w:hAnsi="Times New Roman" w:cs="Times New Roman"/>
          <w:sz w:val="24"/>
          <w:szCs w:val="24"/>
        </w:rPr>
        <w:t xml:space="preserve">Настоящий Порядок организации личного приема граждан администрации сельского поселения </w:t>
      </w:r>
      <w:r w:rsidR="0029508E" w:rsidRPr="0029508E">
        <w:rPr>
          <w:rFonts w:ascii="Times New Roman" w:hAnsi="Times New Roman" w:cs="Times New Roman"/>
          <w:sz w:val="24"/>
          <w:szCs w:val="24"/>
        </w:rPr>
        <w:t>Шигае</w:t>
      </w:r>
      <w:r w:rsidRPr="0029508E">
        <w:rPr>
          <w:rFonts w:ascii="Times New Roman" w:hAnsi="Times New Roman" w:cs="Times New Roman"/>
          <w:sz w:val="24"/>
          <w:szCs w:val="24"/>
        </w:rPr>
        <w:t>вский сельсовет</w:t>
      </w:r>
      <w:r w:rsidRPr="008B7DEA">
        <w:rPr>
          <w:rFonts w:ascii="Times New Roman" w:hAnsi="Times New Roman" w:cs="Times New Roman"/>
          <w:sz w:val="24"/>
          <w:szCs w:val="24"/>
        </w:rPr>
        <w:t xml:space="preserve"> муниципального района Белорецкий район Республики Башкортостан (далее - Порядок) разработан в соответствии с Федеральным </w:t>
      </w:r>
      <w:hyperlink r:id="rId9" w:history="1">
        <w:r w:rsidRPr="008B7DE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B7DEA">
        <w:rPr>
          <w:rFonts w:ascii="Times New Roman" w:hAnsi="Times New Roman" w:cs="Times New Roman"/>
          <w:sz w:val="24"/>
          <w:szCs w:val="24"/>
        </w:rPr>
        <w:t xml:space="preserve"> от 2 мая 2006 года N 59-ФЗ "О порядке рассмотрения обращений граждан Российской Федерации", </w:t>
      </w:r>
      <w:hyperlink r:id="rId10" w:history="1">
        <w:r w:rsidRPr="008B7DE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B7DEA">
        <w:rPr>
          <w:rFonts w:ascii="Times New Roman" w:hAnsi="Times New Roman" w:cs="Times New Roman"/>
          <w:sz w:val="24"/>
          <w:szCs w:val="24"/>
        </w:rPr>
        <w:t xml:space="preserve"> Республики Башкортостан от 12 декабря 2006 года N 391-з "Об обращениях граждан в Республике Башкортостан", Уставом сельского поселения </w:t>
      </w:r>
      <w:r w:rsidR="0029508E" w:rsidRPr="0029508E">
        <w:rPr>
          <w:rFonts w:ascii="Times New Roman" w:hAnsi="Times New Roman" w:cs="Times New Roman"/>
          <w:sz w:val="24"/>
          <w:szCs w:val="24"/>
        </w:rPr>
        <w:t>Шигаев</w:t>
      </w:r>
      <w:r w:rsidRPr="0029508E">
        <w:rPr>
          <w:rFonts w:ascii="Times New Roman" w:hAnsi="Times New Roman" w:cs="Times New Roman"/>
          <w:sz w:val="24"/>
          <w:szCs w:val="24"/>
        </w:rPr>
        <w:t>ский</w:t>
      </w:r>
      <w:r w:rsidRPr="008069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7DEA">
        <w:rPr>
          <w:rFonts w:ascii="Times New Roman" w:hAnsi="Times New Roman" w:cs="Times New Roman"/>
          <w:sz w:val="24"/>
          <w:szCs w:val="24"/>
        </w:rPr>
        <w:t>сельсовет</w:t>
      </w:r>
      <w:proofErr w:type="gramEnd"/>
      <w:r w:rsidRPr="008B7DEA">
        <w:rPr>
          <w:rFonts w:ascii="Times New Roman" w:hAnsi="Times New Roman" w:cs="Times New Roman"/>
          <w:sz w:val="24"/>
          <w:szCs w:val="24"/>
        </w:rPr>
        <w:t xml:space="preserve"> муниципального района Белорецкий район;</w:t>
      </w:r>
    </w:p>
    <w:p w:rsidR="00677C5D" w:rsidRPr="008B7DEA" w:rsidRDefault="00677C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DEA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8B7DEA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правила организации личного приема граждан Российской Федерации (далее - граждане, гражданин) в администрации сельского поселения </w:t>
      </w:r>
      <w:r w:rsidR="0029508E" w:rsidRPr="0029508E">
        <w:rPr>
          <w:rFonts w:ascii="Times New Roman" w:hAnsi="Times New Roman" w:cs="Times New Roman"/>
          <w:sz w:val="24"/>
          <w:szCs w:val="24"/>
        </w:rPr>
        <w:t>Шигаев</w:t>
      </w:r>
      <w:r w:rsidRPr="0029508E">
        <w:rPr>
          <w:rFonts w:ascii="Times New Roman" w:hAnsi="Times New Roman" w:cs="Times New Roman"/>
          <w:sz w:val="24"/>
          <w:szCs w:val="24"/>
        </w:rPr>
        <w:t>ский</w:t>
      </w:r>
      <w:r w:rsidRPr="008069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7DEA">
        <w:rPr>
          <w:rFonts w:ascii="Times New Roman" w:hAnsi="Times New Roman" w:cs="Times New Roman"/>
          <w:sz w:val="24"/>
          <w:szCs w:val="24"/>
        </w:rPr>
        <w:t>сельсовет муниципального района Белорецкий район (далее - администрация), рассмотрения обращений граждан, полученных в письменной и устной формах на личном приеме.</w:t>
      </w:r>
      <w:proofErr w:type="gramEnd"/>
    </w:p>
    <w:p w:rsidR="006A54F1" w:rsidRPr="008B7DEA" w:rsidRDefault="00677C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DEA">
        <w:rPr>
          <w:rFonts w:ascii="Times New Roman" w:hAnsi="Times New Roman" w:cs="Times New Roman"/>
          <w:sz w:val="24"/>
          <w:szCs w:val="24"/>
        </w:rPr>
        <w:t xml:space="preserve">1.3. Информация о месте, времени и графике личного приема граждан в администрации сельского поселения </w:t>
      </w:r>
      <w:r w:rsidR="0029508E" w:rsidRPr="0029508E">
        <w:rPr>
          <w:rFonts w:ascii="Times New Roman" w:hAnsi="Times New Roman" w:cs="Times New Roman"/>
          <w:sz w:val="24"/>
          <w:szCs w:val="24"/>
        </w:rPr>
        <w:t>Шигае</w:t>
      </w:r>
      <w:r w:rsidRPr="0029508E">
        <w:rPr>
          <w:rFonts w:ascii="Times New Roman" w:hAnsi="Times New Roman" w:cs="Times New Roman"/>
          <w:sz w:val="24"/>
          <w:szCs w:val="24"/>
        </w:rPr>
        <w:t>вский сельсовет</w:t>
      </w:r>
      <w:r w:rsidRPr="008B7DEA">
        <w:rPr>
          <w:rFonts w:ascii="Times New Roman" w:hAnsi="Times New Roman" w:cs="Times New Roman"/>
          <w:sz w:val="24"/>
          <w:szCs w:val="24"/>
        </w:rPr>
        <w:t xml:space="preserve"> муниципального района Белорецкий район (далее - график личного приема граждан) доводится до сведения граждан через информационные стенды, находящиеся в фойе зданий, занимаемых администрацией, по адресам:</w:t>
      </w:r>
      <w:r w:rsidR="0029508E">
        <w:rPr>
          <w:rFonts w:ascii="Times New Roman" w:hAnsi="Times New Roman" w:cs="Times New Roman"/>
          <w:sz w:val="24"/>
          <w:szCs w:val="24"/>
        </w:rPr>
        <w:t xml:space="preserve"> Республика Башкортостан, Белорецкий район, с.Шигаево, </w:t>
      </w:r>
      <w:proofErr w:type="spellStart"/>
      <w:r w:rsidR="0029508E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29508E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29508E">
        <w:rPr>
          <w:rFonts w:ascii="Times New Roman" w:hAnsi="Times New Roman" w:cs="Times New Roman"/>
          <w:sz w:val="24"/>
          <w:szCs w:val="24"/>
        </w:rPr>
        <w:t>кольная</w:t>
      </w:r>
      <w:proofErr w:type="spellEnd"/>
      <w:r w:rsidR="0029508E">
        <w:rPr>
          <w:rFonts w:ascii="Times New Roman" w:hAnsi="Times New Roman" w:cs="Times New Roman"/>
          <w:sz w:val="24"/>
          <w:szCs w:val="24"/>
        </w:rPr>
        <w:t xml:space="preserve"> д.18</w:t>
      </w:r>
      <w:r w:rsidRPr="008B7DEA">
        <w:rPr>
          <w:rFonts w:ascii="Times New Roman" w:hAnsi="Times New Roman" w:cs="Times New Roman"/>
          <w:sz w:val="24"/>
          <w:szCs w:val="24"/>
        </w:rPr>
        <w:t>, и официальный сайт администрации  в сети Интернет (</w:t>
      </w:r>
      <w:r w:rsidR="0029508E" w:rsidRPr="0029508E">
        <w:rPr>
          <w:rFonts w:ascii="Times New Roman" w:hAnsi="Times New Roman" w:cs="Times New Roman"/>
          <w:sz w:val="24"/>
          <w:szCs w:val="24"/>
        </w:rPr>
        <w:t>http://шигаевский.рф/</w:t>
      </w:r>
      <w:r w:rsidR="00CB3510" w:rsidRPr="008B7DEA">
        <w:rPr>
          <w:rFonts w:ascii="Times New Roman" w:hAnsi="Times New Roman" w:cs="Times New Roman"/>
          <w:sz w:val="24"/>
          <w:szCs w:val="24"/>
        </w:rPr>
        <w:t xml:space="preserve">), путем размещения объявлений на бумажных носителях в местах массового пребывания жителей в отдаленных населенных пунктах. </w:t>
      </w:r>
    </w:p>
    <w:p w:rsidR="00677C5D" w:rsidRPr="008B7DEA" w:rsidRDefault="00677C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DEA">
        <w:rPr>
          <w:rFonts w:ascii="Times New Roman" w:hAnsi="Times New Roman" w:cs="Times New Roman"/>
          <w:sz w:val="24"/>
          <w:szCs w:val="24"/>
        </w:rPr>
        <w:t xml:space="preserve">1.4. Личный прием граждан в </w:t>
      </w:r>
      <w:r w:rsidR="00CB3510" w:rsidRPr="008B7DEA">
        <w:rPr>
          <w:rFonts w:ascii="Times New Roman" w:hAnsi="Times New Roman" w:cs="Times New Roman"/>
          <w:sz w:val="24"/>
          <w:szCs w:val="24"/>
        </w:rPr>
        <w:t>администрации</w:t>
      </w:r>
      <w:r w:rsidRPr="008B7DEA">
        <w:rPr>
          <w:rFonts w:ascii="Times New Roman" w:hAnsi="Times New Roman" w:cs="Times New Roman"/>
          <w:sz w:val="24"/>
          <w:szCs w:val="24"/>
        </w:rPr>
        <w:t xml:space="preserve"> осуществляется на основе обращений граждан, поступивших:</w:t>
      </w:r>
    </w:p>
    <w:p w:rsidR="00677C5D" w:rsidRPr="008B7DEA" w:rsidRDefault="00677C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DEA">
        <w:rPr>
          <w:rFonts w:ascii="Times New Roman" w:hAnsi="Times New Roman" w:cs="Times New Roman"/>
          <w:sz w:val="24"/>
          <w:szCs w:val="24"/>
        </w:rPr>
        <w:t>в письмен</w:t>
      </w:r>
      <w:r w:rsidR="00227991">
        <w:rPr>
          <w:rFonts w:ascii="Times New Roman" w:hAnsi="Times New Roman" w:cs="Times New Roman"/>
          <w:sz w:val="24"/>
          <w:szCs w:val="24"/>
        </w:rPr>
        <w:t xml:space="preserve">ном виде на адрес: </w:t>
      </w:r>
      <w:r w:rsidR="00227991" w:rsidRPr="00227991">
        <w:rPr>
          <w:rFonts w:ascii="Times New Roman" w:hAnsi="Times New Roman" w:cs="Times New Roman"/>
          <w:sz w:val="24"/>
          <w:szCs w:val="24"/>
        </w:rPr>
        <w:t xml:space="preserve">Республика Башкортостан, Белорецкий район, с.Шигаево, </w:t>
      </w:r>
      <w:proofErr w:type="spellStart"/>
      <w:r w:rsidR="00227991" w:rsidRPr="0022799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227991" w:rsidRPr="0022799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227991" w:rsidRPr="00227991">
        <w:rPr>
          <w:rFonts w:ascii="Times New Roman" w:hAnsi="Times New Roman" w:cs="Times New Roman"/>
          <w:sz w:val="24"/>
          <w:szCs w:val="24"/>
        </w:rPr>
        <w:t>кольная</w:t>
      </w:r>
      <w:proofErr w:type="spellEnd"/>
      <w:r w:rsidR="00227991" w:rsidRPr="00227991">
        <w:rPr>
          <w:rFonts w:ascii="Times New Roman" w:hAnsi="Times New Roman" w:cs="Times New Roman"/>
          <w:sz w:val="24"/>
          <w:szCs w:val="24"/>
        </w:rPr>
        <w:t xml:space="preserve"> д.18</w:t>
      </w:r>
    </w:p>
    <w:p w:rsidR="00677C5D" w:rsidRPr="008B7DEA" w:rsidRDefault="00677C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DEA">
        <w:rPr>
          <w:rFonts w:ascii="Times New Roman" w:hAnsi="Times New Roman" w:cs="Times New Roman"/>
          <w:sz w:val="24"/>
          <w:szCs w:val="24"/>
        </w:rPr>
        <w:t>в электронном виде: через официальный Интернет-сайт администрации, также на электронную почту адми</w:t>
      </w:r>
      <w:r w:rsidR="00227991">
        <w:rPr>
          <w:rFonts w:ascii="Times New Roman" w:hAnsi="Times New Roman" w:cs="Times New Roman"/>
          <w:sz w:val="24"/>
          <w:szCs w:val="24"/>
        </w:rPr>
        <w:t xml:space="preserve">нистрации: </w:t>
      </w:r>
      <w:hyperlink r:id="rId11" w:history="1">
        <w:r w:rsidR="00227991" w:rsidRPr="001A4526">
          <w:rPr>
            <w:rStyle w:val="a6"/>
            <w:rFonts w:ascii="Times New Roman" w:hAnsi="Times New Roman" w:cs="Times New Roman"/>
            <w:sz w:val="24"/>
            <w:szCs w:val="24"/>
          </w:rPr>
          <w:t>46.Shigaevo@bashkortostan.ru</w:t>
        </w:r>
      </w:hyperlink>
      <w:r w:rsidR="00227991">
        <w:rPr>
          <w:rFonts w:ascii="Times New Roman" w:hAnsi="Times New Roman" w:cs="Times New Roman"/>
          <w:sz w:val="24"/>
          <w:szCs w:val="24"/>
        </w:rPr>
        <w:t xml:space="preserve">, </w:t>
      </w:r>
      <w:r w:rsidR="00227991" w:rsidRPr="00227991">
        <w:rPr>
          <w:rFonts w:ascii="Times New Roman" w:hAnsi="Times New Roman" w:cs="Times New Roman"/>
          <w:sz w:val="24"/>
          <w:szCs w:val="24"/>
        </w:rPr>
        <w:t>beladm19@mail.ru</w:t>
      </w:r>
      <w:r w:rsidRPr="008B7DEA">
        <w:rPr>
          <w:rFonts w:ascii="Times New Roman" w:hAnsi="Times New Roman" w:cs="Times New Roman"/>
          <w:sz w:val="24"/>
          <w:szCs w:val="24"/>
        </w:rPr>
        <w:t>;</w:t>
      </w:r>
    </w:p>
    <w:p w:rsidR="00677C5D" w:rsidRPr="008B7DEA" w:rsidRDefault="002279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телефону: 8 (34792) 73350</w:t>
      </w:r>
      <w:r w:rsidR="00677C5D" w:rsidRPr="008B7DEA">
        <w:rPr>
          <w:rFonts w:ascii="Times New Roman" w:hAnsi="Times New Roman" w:cs="Times New Roman"/>
          <w:sz w:val="24"/>
          <w:szCs w:val="24"/>
        </w:rPr>
        <w:t>;</w:t>
      </w:r>
    </w:p>
    <w:p w:rsidR="00677C5D" w:rsidRPr="008B7DEA" w:rsidRDefault="00677C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DEA">
        <w:rPr>
          <w:rFonts w:ascii="Times New Roman" w:hAnsi="Times New Roman" w:cs="Times New Roman"/>
          <w:sz w:val="24"/>
          <w:szCs w:val="24"/>
        </w:rPr>
        <w:t>в ходе личного визита гражданина.</w:t>
      </w:r>
    </w:p>
    <w:p w:rsidR="00227991" w:rsidRDefault="00677C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DEA">
        <w:rPr>
          <w:rFonts w:ascii="Times New Roman" w:hAnsi="Times New Roman" w:cs="Times New Roman"/>
          <w:sz w:val="24"/>
          <w:szCs w:val="24"/>
        </w:rPr>
        <w:t xml:space="preserve">Телефоны для получения информации о личном приеме и порядке рассмотрения устных и письменных обращений граждан публикуются на официальном сайте администрации в сети Интернет вместе с текстом настоящего Порядка и </w:t>
      </w:r>
      <w:hyperlink w:anchor="P147" w:history="1">
        <w:r w:rsidRPr="008B7DEA">
          <w:rPr>
            <w:rFonts w:ascii="Times New Roman" w:hAnsi="Times New Roman" w:cs="Times New Roman"/>
            <w:color w:val="0000FF"/>
            <w:sz w:val="24"/>
            <w:szCs w:val="24"/>
          </w:rPr>
          <w:t>Графиком</w:t>
        </w:r>
      </w:hyperlink>
      <w:r w:rsidRPr="008B7DEA">
        <w:rPr>
          <w:rFonts w:ascii="Times New Roman" w:hAnsi="Times New Roman" w:cs="Times New Roman"/>
          <w:sz w:val="24"/>
          <w:szCs w:val="24"/>
        </w:rPr>
        <w:t xml:space="preserve"> приема.</w:t>
      </w:r>
    </w:p>
    <w:p w:rsidR="00677C5D" w:rsidRPr="008B7DEA" w:rsidRDefault="00677C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DEA">
        <w:rPr>
          <w:rFonts w:ascii="Times New Roman" w:hAnsi="Times New Roman" w:cs="Times New Roman"/>
          <w:sz w:val="24"/>
          <w:szCs w:val="24"/>
        </w:rPr>
        <w:t xml:space="preserve">1.5. Подробная информация о личном приеме и порядке рассмотрения поданных в ходе личного приема устных и письменных обращений граждан в вежливой форме предоставляется муниципальными служащими Республики Башкортостан, замещающими должности муниципальной службы Республики Башкортостан в администрации, при </w:t>
      </w:r>
      <w:r w:rsidRPr="008B7DEA">
        <w:rPr>
          <w:rFonts w:ascii="Times New Roman" w:hAnsi="Times New Roman" w:cs="Times New Roman"/>
          <w:sz w:val="24"/>
          <w:szCs w:val="24"/>
        </w:rPr>
        <w:lastRenderedPageBreak/>
        <w:t>консультировании граждан (по телефону или при личном приеме).</w:t>
      </w:r>
    </w:p>
    <w:p w:rsidR="006A54F1" w:rsidRPr="008B7DEA" w:rsidRDefault="00677C5D" w:rsidP="006A54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7DEA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 администрации, принявшего звонок.</w:t>
      </w:r>
      <w:r w:rsidR="006A54F1" w:rsidRPr="008B7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4F1" w:rsidRPr="008B7DEA" w:rsidRDefault="006A54F1" w:rsidP="006A54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7DEA">
        <w:rPr>
          <w:rFonts w:ascii="Times New Roman" w:hAnsi="Times New Roman" w:cs="Times New Roman"/>
          <w:sz w:val="24"/>
          <w:szCs w:val="24"/>
        </w:rPr>
        <w:t>Предварительная запись оформляется путем внесения в журнал предварительной записи на личный прием (приложение №1). Отсутствие предварительной записи гражданина не является основанием для отказа в личном приеме.</w:t>
      </w:r>
    </w:p>
    <w:p w:rsidR="00677C5D" w:rsidRPr="008B7DEA" w:rsidRDefault="00677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7C5D" w:rsidRPr="008B7DEA" w:rsidRDefault="00677C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7DEA">
        <w:rPr>
          <w:rFonts w:ascii="Times New Roman" w:hAnsi="Times New Roman" w:cs="Times New Roman"/>
          <w:sz w:val="24"/>
          <w:szCs w:val="24"/>
        </w:rPr>
        <w:t>II. ОРГАНИЗАЦИЯ ЛИЧНОГО ПРИЕМА ГРАЖДАН</w:t>
      </w:r>
    </w:p>
    <w:p w:rsidR="00677C5D" w:rsidRPr="008B7DEA" w:rsidRDefault="00677C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77C5D" w:rsidRPr="008B7DEA" w:rsidRDefault="00677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DEA">
        <w:rPr>
          <w:rFonts w:ascii="Times New Roman" w:hAnsi="Times New Roman" w:cs="Times New Roman"/>
          <w:sz w:val="24"/>
          <w:szCs w:val="24"/>
        </w:rPr>
        <w:t>2.1. Прием граждан осуществляется главой сельского поселения, специалистами по вопроса</w:t>
      </w:r>
      <w:r w:rsidR="00CB3510" w:rsidRPr="008B7DEA">
        <w:rPr>
          <w:rFonts w:ascii="Times New Roman" w:hAnsi="Times New Roman" w:cs="Times New Roman"/>
          <w:sz w:val="24"/>
          <w:szCs w:val="24"/>
        </w:rPr>
        <w:t xml:space="preserve">м, относящимся к их компетенции.  </w:t>
      </w:r>
    </w:p>
    <w:p w:rsidR="00677C5D" w:rsidRPr="008B7DEA" w:rsidRDefault="00677C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DEA">
        <w:rPr>
          <w:rFonts w:ascii="Times New Roman" w:hAnsi="Times New Roman" w:cs="Times New Roman"/>
          <w:sz w:val="24"/>
          <w:szCs w:val="24"/>
        </w:rPr>
        <w:t>2.2. При личном приеме гражданин предъявляет документ, удостоверяющий его личность. Гражданин, представляющий объединение граждан, также предъявляет документ, удостоверяющий право представительства (удостоверение, доверенность, иной документ).</w:t>
      </w:r>
    </w:p>
    <w:p w:rsidR="00677C5D" w:rsidRPr="008B7DEA" w:rsidRDefault="00677C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DEA">
        <w:rPr>
          <w:rFonts w:ascii="Times New Roman" w:hAnsi="Times New Roman" w:cs="Times New Roman"/>
          <w:sz w:val="24"/>
          <w:szCs w:val="24"/>
        </w:rPr>
        <w:t>2.6. Правом на личный прием в администрации в первоочередном порядке пользуются категории граждан, предусмотренные законодательством Российской Федерации, а также:</w:t>
      </w:r>
    </w:p>
    <w:p w:rsidR="00677C5D" w:rsidRPr="008B7DEA" w:rsidRDefault="00677C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DEA">
        <w:rPr>
          <w:rFonts w:ascii="Times New Roman" w:hAnsi="Times New Roman" w:cs="Times New Roman"/>
          <w:sz w:val="24"/>
          <w:szCs w:val="24"/>
        </w:rPr>
        <w:t>1) беременные женщины;</w:t>
      </w:r>
    </w:p>
    <w:p w:rsidR="00677C5D" w:rsidRPr="008B7DEA" w:rsidRDefault="00677C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DEA">
        <w:rPr>
          <w:rFonts w:ascii="Times New Roman" w:hAnsi="Times New Roman" w:cs="Times New Roman"/>
          <w:sz w:val="24"/>
          <w:szCs w:val="24"/>
        </w:rPr>
        <w:t>2) ветераны Великой Отечественной войны, ветераны боевых действий;</w:t>
      </w:r>
    </w:p>
    <w:p w:rsidR="00677C5D" w:rsidRPr="008B7DEA" w:rsidRDefault="00677C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DEA">
        <w:rPr>
          <w:rFonts w:ascii="Times New Roman" w:hAnsi="Times New Roman" w:cs="Times New Roman"/>
          <w:sz w:val="24"/>
          <w:szCs w:val="24"/>
        </w:rPr>
        <w:t>3) граждане, принимавшие участие в ликвидации последствий аварий на атомных электростанциях, а также получившие или перенесшие лучевую болезнь или другие заболевания вследствие аварии на атомной электростанции либо в результате ядерных испытаний;</w:t>
      </w:r>
    </w:p>
    <w:p w:rsidR="00677C5D" w:rsidRPr="008B7DEA" w:rsidRDefault="00677C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DEA">
        <w:rPr>
          <w:rFonts w:ascii="Times New Roman" w:hAnsi="Times New Roman" w:cs="Times New Roman"/>
          <w:sz w:val="24"/>
          <w:szCs w:val="24"/>
        </w:rPr>
        <w:t>4) инвалиды I и II групп;</w:t>
      </w:r>
    </w:p>
    <w:p w:rsidR="00677C5D" w:rsidRPr="008B7DEA" w:rsidRDefault="00677C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DEA">
        <w:rPr>
          <w:rFonts w:ascii="Times New Roman" w:hAnsi="Times New Roman" w:cs="Times New Roman"/>
          <w:sz w:val="24"/>
          <w:szCs w:val="24"/>
        </w:rPr>
        <w:t>5) родители (лица, их заменяющие) ребенка-инвалида;</w:t>
      </w:r>
    </w:p>
    <w:p w:rsidR="00677C5D" w:rsidRPr="008B7DEA" w:rsidRDefault="00677C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DEA">
        <w:rPr>
          <w:rFonts w:ascii="Times New Roman" w:hAnsi="Times New Roman" w:cs="Times New Roman"/>
          <w:sz w:val="24"/>
          <w:szCs w:val="24"/>
        </w:rPr>
        <w:t>6) родители (лица, их заменяющие), явившиеся на личный прием с ребенком в возрасте до 1,5 лет;</w:t>
      </w:r>
    </w:p>
    <w:p w:rsidR="00677C5D" w:rsidRPr="008B7DEA" w:rsidRDefault="00677C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DEA">
        <w:rPr>
          <w:rFonts w:ascii="Times New Roman" w:hAnsi="Times New Roman" w:cs="Times New Roman"/>
          <w:sz w:val="24"/>
          <w:szCs w:val="24"/>
        </w:rPr>
        <w:t>7) граждане, достигшие 75-летнего возраста.</w:t>
      </w:r>
    </w:p>
    <w:p w:rsidR="00677C5D" w:rsidRPr="008B7DEA" w:rsidRDefault="00677C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DE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B7DE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B7DEA">
        <w:rPr>
          <w:rFonts w:ascii="Times New Roman" w:hAnsi="Times New Roman" w:cs="Times New Roman"/>
          <w:sz w:val="24"/>
          <w:szCs w:val="24"/>
        </w:rPr>
        <w:t xml:space="preserve"> если правом на первоочередной личный прием одновременно обладают несколько граждан, то прием указанных граждан производится в порядке их явки на личный прием.</w:t>
      </w:r>
    </w:p>
    <w:p w:rsidR="00677C5D" w:rsidRPr="008B7DEA" w:rsidRDefault="00677C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DEA">
        <w:rPr>
          <w:rFonts w:ascii="Times New Roman" w:hAnsi="Times New Roman" w:cs="Times New Roman"/>
          <w:sz w:val="24"/>
          <w:szCs w:val="24"/>
        </w:rPr>
        <w:t>2.7. При первоочередном личном приеме гражданин предъявляет документ, удостоверяющий его личность, а также документ (удостоверение, справку, выписку, иной документ), подтверждающий его право на первоочередной личный прием.</w:t>
      </w:r>
    </w:p>
    <w:p w:rsidR="003236F5" w:rsidRPr="008B7DEA" w:rsidRDefault="003236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DEA">
        <w:rPr>
          <w:rFonts w:ascii="Times New Roman" w:hAnsi="Times New Roman" w:cs="Times New Roman"/>
          <w:sz w:val="24"/>
          <w:szCs w:val="24"/>
        </w:rPr>
        <w:t>Место ожидания должно быть оборудовано.</w:t>
      </w:r>
    </w:p>
    <w:p w:rsidR="00677C5D" w:rsidRPr="008B7DEA" w:rsidRDefault="00677C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DEA">
        <w:rPr>
          <w:rFonts w:ascii="Times New Roman" w:hAnsi="Times New Roman" w:cs="Times New Roman"/>
          <w:sz w:val="24"/>
          <w:szCs w:val="24"/>
        </w:rPr>
        <w:t xml:space="preserve">2.8. Содержание устного обращения заносится в </w:t>
      </w:r>
      <w:hyperlink w:anchor="P122" w:history="1">
        <w:r w:rsidRPr="008B7DEA">
          <w:rPr>
            <w:rFonts w:ascii="Times New Roman" w:hAnsi="Times New Roman" w:cs="Times New Roman"/>
            <w:color w:val="0000FF"/>
            <w:sz w:val="24"/>
            <w:szCs w:val="24"/>
          </w:rPr>
          <w:t>карточку</w:t>
        </w:r>
      </w:hyperlink>
      <w:r w:rsidRPr="008B7DEA">
        <w:rPr>
          <w:rFonts w:ascii="Times New Roman" w:hAnsi="Times New Roman" w:cs="Times New Roman"/>
          <w:sz w:val="24"/>
          <w:szCs w:val="24"/>
        </w:rPr>
        <w:t xml:space="preserve"> личного приема гражданина (приложение N </w:t>
      </w:r>
      <w:r w:rsidR="006A54F1" w:rsidRPr="008B7DEA">
        <w:rPr>
          <w:rFonts w:ascii="Times New Roman" w:hAnsi="Times New Roman" w:cs="Times New Roman"/>
          <w:sz w:val="24"/>
          <w:szCs w:val="24"/>
        </w:rPr>
        <w:t>2</w:t>
      </w:r>
      <w:r w:rsidRPr="008B7DEA">
        <w:rPr>
          <w:rFonts w:ascii="Times New Roman" w:hAnsi="Times New Roman" w:cs="Times New Roman"/>
          <w:sz w:val="24"/>
          <w:szCs w:val="24"/>
        </w:rPr>
        <w:t xml:space="preserve"> к настоящему Порядку). В случае</w:t>
      </w:r>
      <w:proofErr w:type="gramStart"/>
      <w:r w:rsidRPr="008B7DE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B7DEA">
        <w:rPr>
          <w:rFonts w:ascii="Times New Roman" w:hAnsi="Times New Roman" w:cs="Times New Roman"/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677C5D" w:rsidRPr="008B7DEA" w:rsidRDefault="00677C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DEA">
        <w:rPr>
          <w:rFonts w:ascii="Times New Roman" w:hAnsi="Times New Roman" w:cs="Times New Roman"/>
          <w:sz w:val="24"/>
          <w:szCs w:val="24"/>
        </w:rPr>
        <w:t xml:space="preserve">2.9. Письменное обращение, принятое в ходе личного приема, подлежит регистрации </w:t>
      </w:r>
      <w:r w:rsidRPr="008B7DEA">
        <w:rPr>
          <w:rFonts w:ascii="Times New Roman" w:hAnsi="Times New Roman" w:cs="Times New Roman"/>
          <w:sz w:val="24"/>
          <w:szCs w:val="24"/>
        </w:rPr>
        <w:lastRenderedPageBreak/>
        <w:t xml:space="preserve">и рассмотрению в порядке, установленном Федеральным </w:t>
      </w:r>
      <w:hyperlink r:id="rId12" w:history="1">
        <w:r w:rsidRPr="008B7DE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B7DEA">
        <w:rPr>
          <w:rFonts w:ascii="Times New Roman" w:hAnsi="Times New Roman" w:cs="Times New Roman"/>
          <w:sz w:val="24"/>
          <w:szCs w:val="24"/>
        </w:rPr>
        <w:t xml:space="preserve"> от 2 мая 2006 года N 59-ФЗ "О порядке рассмотрения обращений граждан Российской Федерации".</w:t>
      </w:r>
    </w:p>
    <w:p w:rsidR="00677C5D" w:rsidRPr="008B7DEA" w:rsidRDefault="00677C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DEA">
        <w:rPr>
          <w:rFonts w:ascii="Times New Roman" w:hAnsi="Times New Roman" w:cs="Times New Roman"/>
          <w:sz w:val="24"/>
          <w:szCs w:val="24"/>
        </w:rPr>
        <w:t>2.10. В случае</w:t>
      </w:r>
      <w:proofErr w:type="gramStart"/>
      <w:r w:rsidRPr="008B7DE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B7DEA">
        <w:rPr>
          <w:rFonts w:ascii="Times New Roman" w:hAnsi="Times New Roman" w:cs="Times New Roman"/>
          <w:sz w:val="24"/>
          <w:szCs w:val="24"/>
        </w:rPr>
        <w:t xml:space="preserve"> если в обращении гражданина содержатся вопросы, решение которых не входит в компетенцию администрации, гражданину дается разъяснение, куда и в каком порядке ему следует обратиться.</w:t>
      </w:r>
    </w:p>
    <w:p w:rsidR="00677C5D" w:rsidRPr="008B7DEA" w:rsidRDefault="00677C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DEA">
        <w:rPr>
          <w:rFonts w:ascii="Times New Roman" w:hAnsi="Times New Roman" w:cs="Times New Roman"/>
          <w:sz w:val="24"/>
          <w:szCs w:val="24"/>
        </w:rPr>
        <w:t>2.11.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 При этом гражданину разъясняется, что причиной отказа является ранее данный ответ по существу поставленных в обращении вопросов.</w:t>
      </w:r>
    </w:p>
    <w:p w:rsidR="00677C5D" w:rsidRPr="008B7DEA" w:rsidRDefault="00677C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DEA">
        <w:rPr>
          <w:rFonts w:ascii="Times New Roman" w:hAnsi="Times New Roman" w:cs="Times New Roman"/>
          <w:sz w:val="24"/>
          <w:szCs w:val="24"/>
        </w:rPr>
        <w:t xml:space="preserve">2.12. В случае грубого, агрессивного поведения гражданина личный прием прекращается. При совершении гражданином в ходе личного приема действий, нарушающих общественный порядок и представляющих угрозу жизни и здоровью окружающих, служащий, ответственный за организацию личного приема, незамедлительно вызывает сотрудника полиции, уведомляет об этом </w:t>
      </w:r>
      <w:r w:rsidR="00CB3510" w:rsidRPr="008B7DEA">
        <w:rPr>
          <w:rFonts w:ascii="Times New Roman" w:hAnsi="Times New Roman" w:cs="Times New Roman"/>
          <w:sz w:val="24"/>
          <w:szCs w:val="24"/>
        </w:rPr>
        <w:t>главу сельского поселения</w:t>
      </w:r>
      <w:r w:rsidRPr="008B7DEA">
        <w:rPr>
          <w:rFonts w:ascii="Times New Roman" w:hAnsi="Times New Roman" w:cs="Times New Roman"/>
          <w:sz w:val="24"/>
          <w:szCs w:val="24"/>
        </w:rPr>
        <w:t>, и делает соответствующую запись в журнале регистрации приема граждан и карточке личного приема.</w:t>
      </w:r>
    </w:p>
    <w:p w:rsidR="00677C5D" w:rsidRPr="008B7DEA" w:rsidRDefault="00677C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DEA">
        <w:rPr>
          <w:rFonts w:ascii="Times New Roman" w:hAnsi="Times New Roman" w:cs="Times New Roman"/>
          <w:sz w:val="24"/>
          <w:szCs w:val="24"/>
        </w:rPr>
        <w:t>2.13.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</w:t>
      </w:r>
      <w:r w:rsidR="008069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69C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069CF">
        <w:rPr>
          <w:rFonts w:ascii="Times New Roman" w:hAnsi="Times New Roman" w:cs="Times New Roman"/>
          <w:sz w:val="24"/>
          <w:szCs w:val="24"/>
        </w:rPr>
        <w:t>приложение №3).</w:t>
      </w:r>
    </w:p>
    <w:p w:rsidR="00677C5D" w:rsidRPr="008B7DEA" w:rsidRDefault="00677C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DEA">
        <w:rPr>
          <w:rFonts w:ascii="Times New Roman" w:hAnsi="Times New Roman" w:cs="Times New Roman"/>
          <w:sz w:val="24"/>
          <w:szCs w:val="24"/>
        </w:rPr>
        <w:t>2.14. После окончания приема данные из карточки личного приема гражданина заносятс</w:t>
      </w:r>
      <w:r w:rsidR="00773623" w:rsidRPr="008B7DEA">
        <w:rPr>
          <w:rFonts w:ascii="Times New Roman" w:hAnsi="Times New Roman" w:cs="Times New Roman"/>
          <w:sz w:val="24"/>
          <w:szCs w:val="24"/>
        </w:rPr>
        <w:t>я в журнал регистрации граждан</w:t>
      </w:r>
      <w:proofErr w:type="gramStart"/>
      <w:r w:rsidR="00773623" w:rsidRPr="008B7DEA">
        <w:rPr>
          <w:rFonts w:ascii="Times New Roman" w:hAnsi="Times New Roman" w:cs="Times New Roman"/>
          <w:sz w:val="24"/>
          <w:szCs w:val="24"/>
        </w:rPr>
        <w:t>,.</w:t>
      </w:r>
      <w:proofErr w:type="gramEnd"/>
    </w:p>
    <w:p w:rsidR="008B7DEA" w:rsidRPr="008B7DEA" w:rsidRDefault="008B7DEA" w:rsidP="008B7DE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DEA">
        <w:rPr>
          <w:rFonts w:ascii="Times New Roman" w:hAnsi="Times New Roman" w:cs="Times New Roman"/>
          <w:sz w:val="24"/>
          <w:szCs w:val="24"/>
        </w:rPr>
        <w:t>Карточки личного приема и прилагаемые к ним материалы хранятся в течение 5 лет, а затем уничтожаются в установленном порядке.</w:t>
      </w:r>
    </w:p>
    <w:p w:rsidR="008B7DEA" w:rsidRDefault="008B7DEA" w:rsidP="008B7DEA">
      <w:pPr>
        <w:pStyle w:val="a3"/>
        <w:tabs>
          <w:tab w:val="left" w:pos="247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46C8C">
        <w:rPr>
          <w:rFonts w:ascii="Times New Roman" w:hAnsi="Times New Roman" w:cs="Times New Roman"/>
          <w:b/>
          <w:sz w:val="28"/>
          <w:szCs w:val="28"/>
        </w:rPr>
        <w:t>. Результаты личного приема граждан</w:t>
      </w:r>
    </w:p>
    <w:p w:rsidR="008B7DEA" w:rsidRPr="008069CF" w:rsidRDefault="008B7DEA" w:rsidP="008069CF">
      <w:pPr>
        <w:pStyle w:val="a3"/>
        <w:tabs>
          <w:tab w:val="left" w:pos="247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9CF">
        <w:rPr>
          <w:rFonts w:ascii="Times New Roman" w:hAnsi="Times New Roman" w:cs="Times New Roman"/>
          <w:sz w:val="24"/>
          <w:szCs w:val="24"/>
        </w:rPr>
        <w:t>Результатом рассмотрения устного обращения гражданина является предоставление ему ответа по существу поставленных в обращении вопросов. С согласия гражданина ответ дается в устном порядке.</w:t>
      </w:r>
    </w:p>
    <w:p w:rsidR="008B7DEA" w:rsidRPr="008069CF" w:rsidRDefault="008B7DEA" w:rsidP="008069CF">
      <w:pPr>
        <w:pStyle w:val="a3"/>
        <w:tabs>
          <w:tab w:val="left" w:pos="247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9CF">
        <w:rPr>
          <w:rFonts w:ascii="Times New Roman" w:hAnsi="Times New Roman" w:cs="Times New Roman"/>
          <w:sz w:val="24"/>
          <w:szCs w:val="24"/>
        </w:rPr>
        <w:t>Результатом рассмотрения письменного обращения является направление ему в установленные законодательством сроки письменного ответа по существу поставленных вопросов и принятие необходимых мер.</w:t>
      </w:r>
    </w:p>
    <w:p w:rsidR="008B7DEA" w:rsidRPr="008069CF" w:rsidRDefault="008B7DEA" w:rsidP="008069CF">
      <w:pPr>
        <w:pStyle w:val="a3"/>
        <w:tabs>
          <w:tab w:val="left" w:pos="247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6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</w:t>
      </w:r>
      <w:proofErr w:type="gramStart"/>
      <w:r w:rsidRPr="00806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806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поручение по обращению дано нескольким исполнителям, письменный ответ на обращение дает исполнитель, указанный в поручении первым, если в резолюции должностного или давшего поручение лица не определено иное.</w:t>
      </w:r>
    </w:p>
    <w:p w:rsidR="008B7DEA" w:rsidRPr="008069CF" w:rsidRDefault="008B7DEA" w:rsidP="008069CF">
      <w:pPr>
        <w:pStyle w:val="a3"/>
        <w:tabs>
          <w:tab w:val="left" w:pos="247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9CF">
        <w:rPr>
          <w:rFonts w:ascii="Times New Roman" w:hAnsi="Times New Roman" w:cs="Times New Roman"/>
          <w:sz w:val="24"/>
          <w:szCs w:val="24"/>
        </w:rPr>
        <w:t>В ходе личного приема также может быть предоставлена консультативная помощь структурными подразделениями администрации.</w:t>
      </w:r>
    </w:p>
    <w:p w:rsidR="008B7DEA" w:rsidRPr="008069CF" w:rsidRDefault="008B7DEA" w:rsidP="008069CF">
      <w:pPr>
        <w:pStyle w:val="a3"/>
        <w:tabs>
          <w:tab w:val="left" w:pos="247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9C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069C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69CF">
        <w:rPr>
          <w:rFonts w:ascii="Times New Roman" w:hAnsi="Times New Roman" w:cs="Times New Roman"/>
          <w:sz w:val="24"/>
          <w:szCs w:val="24"/>
        </w:rPr>
        <w:t xml:space="preserve"> если в обращении содержатся вопросы, решение которых не входит в компетенцию администрации или должностного лица, гражданину дается разъяснение, куда и в каком порядке ему следует обратиться.</w:t>
      </w:r>
    </w:p>
    <w:p w:rsidR="008B7DEA" w:rsidRPr="008069CF" w:rsidRDefault="008B7DEA" w:rsidP="008069CF">
      <w:pPr>
        <w:pStyle w:val="a3"/>
        <w:tabs>
          <w:tab w:val="left" w:pos="247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9CF">
        <w:rPr>
          <w:rFonts w:ascii="Times New Roman" w:hAnsi="Times New Roman" w:cs="Times New Roman"/>
          <w:color w:val="000000"/>
          <w:sz w:val="24"/>
          <w:szCs w:val="24"/>
        </w:rPr>
        <w:t>Исполнители несут персональную ответственность за надлежащее и своевременное исполнение поручения.</w:t>
      </w:r>
    </w:p>
    <w:p w:rsidR="008B7DEA" w:rsidRDefault="008B7DEA" w:rsidP="008B7DEA">
      <w:pPr>
        <w:pStyle w:val="a3"/>
        <w:tabs>
          <w:tab w:val="left" w:pos="247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3F0" w:rsidRDefault="002D33F0" w:rsidP="008B7DEA">
      <w:pPr>
        <w:pStyle w:val="a3"/>
        <w:tabs>
          <w:tab w:val="left" w:pos="247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3F0" w:rsidRDefault="002D33F0" w:rsidP="008B7DEA">
      <w:pPr>
        <w:pStyle w:val="a3"/>
        <w:tabs>
          <w:tab w:val="left" w:pos="247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3F0" w:rsidRDefault="002D33F0" w:rsidP="008B7DEA">
      <w:pPr>
        <w:pStyle w:val="a3"/>
        <w:tabs>
          <w:tab w:val="left" w:pos="247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3F0" w:rsidRDefault="002D33F0" w:rsidP="008B7DEA">
      <w:pPr>
        <w:pStyle w:val="a3"/>
        <w:tabs>
          <w:tab w:val="left" w:pos="247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3F0" w:rsidRDefault="002D33F0" w:rsidP="008B7DEA">
      <w:pPr>
        <w:pStyle w:val="a3"/>
        <w:tabs>
          <w:tab w:val="left" w:pos="247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C5D" w:rsidRDefault="00677C5D">
      <w:pPr>
        <w:pStyle w:val="ConsPlusNormal"/>
        <w:jc w:val="right"/>
        <w:outlineLvl w:val="1"/>
      </w:pPr>
      <w:r>
        <w:lastRenderedPageBreak/>
        <w:t>Приложение N 1</w:t>
      </w:r>
    </w:p>
    <w:p w:rsidR="00677C5D" w:rsidRDefault="00677C5D">
      <w:pPr>
        <w:pStyle w:val="ConsPlusNormal"/>
        <w:jc w:val="right"/>
      </w:pPr>
      <w:proofErr w:type="gramStart"/>
      <w:r>
        <w:t>к Порядку организации личного</w:t>
      </w:r>
      <w:proofErr w:type="gramEnd"/>
    </w:p>
    <w:p w:rsidR="00677C5D" w:rsidRDefault="00677C5D" w:rsidP="006A54F1">
      <w:pPr>
        <w:pStyle w:val="ConsPlusNormal"/>
        <w:jc w:val="right"/>
      </w:pPr>
      <w:r>
        <w:t xml:space="preserve">приема граждан </w:t>
      </w:r>
    </w:p>
    <w:p w:rsidR="00677C5D" w:rsidRDefault="00677C5D">
      <w:pPr>
        <w:pStyle w:val="ConsPlusNormal"/>
        <w:jc w:val="right"/>
      </w:pPr>
    </w:p>
    <w:p w:rsidR="00677C5D" w:rsidRDefault="00677C5D">
      <w:pPr>
        <w:pStyle w:val="ConsPlusNormal"/>
        <w:jc w:val="center"/>
      </w:pPr>
      <w:bookmarkStart w:id="1" w:name="P92"/>
      <w:bookmarkEnd w:id="1"/>
      <w:r>
        <w:t>Журнал предварительной записи на личный прием</w:t>
      </w:r>
    </w:p>
    <w:p w:rsidR="00677C5D" w:rsidRDefault="00677C5D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1819"/>
        <w:gridCol w:w="2616"/>
        <w:gridCol w:w="2525"/>
      </w:tblGrid>
      <w:tr w:rsidR="00677C5D">
        <w:tc>
          <w:tcPr>
            <w:tcW w:w="542" w:type="dxa"/>
          </w:tcPr>
          <w:p w:rsidR="00677C5D" w:rsidRDefault="00677C5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19" w:type="dxa"/>
          </w:tcPr>
          <w:p w:rsidR="00677C5D" w:rsidRDefault="00677C5D">
            <w:pPr>
              <w:pStyle w:val="ConsPlusNormal"/>
              <w:jc w:val="center"/>
            </w:pPr>
            <w:r>
              <w:t>Фамилия, имя, отчество</w:t>
            </w:r>
          </w:p>
          <w:p w:rsidR="00677C5D" w:rsidRDefault="00677C5D">
            <w:pPr>
              <w:pStyle w:val="ConsPlusNormal"/>
              <w:jc w:val="center"/>
            </w:pPr>
            <w:r>
              <w:t>(при наличии) гражданина</w:t>
            </w:r>
          </w:p>
        </w:tc>
        <w:tc>
          <w:tcPr>
            <w:tcW w:w="2616" w:type="dxa"/>
          </w:tcPr>
          <w:p w:rsidR="00677C5D" w:rsidRDefault="00677C5D">
            <w:pPr>
              <w:pStyle w:val="ConsPlusNormal"/>
              <w:jc w:val="center"/>
            </w:pPr>
            <w:r>
              <w:t xml:space="preserve">Домашний адрес, </w:t>
            </w:r>
            <w:r w:rsidR="008B7DEA">
              <w:t xml:space="preserve">место работы, </w:t>
            </w:r>
            <w:r>
              <w:t>контактный телефон гражданина</w:t>
            </w:r>
          </w:p>
        </w:tc>
        <w:tc>
          <w:tcPr>
            <w:tcW w:w="2525" w:type="dxa"/>
          </w:tcPr>
          <w:p w:rsidR="00677C5D" w:rsidRDefault="00677C5D">
            <w:pPr>
              <w:pStyle w:val="ConsPlusNormal"/>
              <w:jc w:val="center"/>
            </w:pPr>
            <w:r>
              <w:t>Краткое содержание обращения</w:t>
            </w:r>
            <w:r w:rsidR="008B7DEA">
              <w:t>, повторность</w:t>
            </w:r>
          </w:p>
        </w:tc>
      </w:tr>
      <w:tr w:rsidR="00677C5D">
        <w:tc>
          <w:tcPr>
            <w:tcW w:w="542" w:type="dxa"/>
          </w:tcPr>
          <w:p w:rsidR="00677C5D" w:rsidRDefault="00677C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677C5D" w:rsidRDefault="00677C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677C5D" w:rsidRDefault="00677C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25" w:type="dxa"/>
          </w:tcPr>
          <w:p w:rsidR="00677C5D" w:rsidRDefault="00677C5D">
            <w:pPr>
              <w:pStyle w:val="ConsPlusNormal"/>
              <w:jc w:val="center"/>
            </w:pPr>
            <w:r>
              <w:t>4</w:t>
            </w:r>
          </w:p>
        </w:tc>
      </w:tr>
      <w:tr w:rsidR="00677C5D">
        <w:tc>
          <w:tcPr>
            <w:tcW w:w="542" w:type="dxa"/>
          </w:tcPr>
          <w:p w:rsidR="00677C5D" w:rsidRDefault="00677C5D">
            <w:pPr>
              <w:pStyle w:val="ConsPlusNormal"/>
              <w:jc w:val="both"/>
            </w:pPr>
          </w:p>
        </w:tc>
        <w:tc>
          <w:tcPr>
            <w:tcW w:w="1819" w:type="dxa"/>
          </w:tcPr>
          <w:p w:rsidR="00677C5D" w:rsidRDefault="00677C5D">
            <w:pPr>
              <w:pStyle w:val="ConsPlusNormal"/>
              <w:jc w:val="both"/>
            </w:pPr>
          </w:p>
        </w:tc>
        <w:tc>
          <w:tcPr>
            <w:tcW w:w="2616" w:type="dxa"/>
          </w:tcPr>
          <w:p w:rsidR="00677C5D" w:rsidRDefault="00677C5D">
            <w:pPr>
              <w:pStyle w:val="ConsPlusNormal"/>
              <w:jc w:val="both"/>
            </w:pPr>
          </w:p>
        </w:tc>
        <w:tc>
          <w:tcPr>
            <w:tcW w:w="2525" w:type="dxa"/>
          </w:tcPr>
          <w:p w:rsidR="00677C5D" w:rsidRDefault="00677C5D">
            <w:pPr>
              <w:pStyle w:val="ConsPlusNormal"/>
              <w:jc w:val="both"/>
            </w:pPr>
          </w:p>
        </w:tc>
      </w:tr>
      <w:tr w:rsidR="00677C5D">
        <w:tc>
          <w:tcPr>
            <w:tcW w:w="542" w:type="dxa"/>
          </w:tcPr>
          <w:p w:rsidR="00677C5D" w:rsidRDefault="00677C5D">
            <w:pPr>
              <w:pStyle w:val="ConsPlusNormal"/>
              <w:jc w:val="both"/>
            </w:pPr>
          </w:p>
        </w:tc>
        <w:tc>
          <w:tcPr>
            <w:tcW w:w="1819" w:type="dxa"/>
          </w:tcPr>
          <w:p w:rsidR="00677C5D" w:rsidRDefault="00677C5D">
            <w:pPr>
              <w:pStyle w:val="ConsPlusNormal"/>
              <w:jc w:val="both"/>
            </w:pPr>
          </w:p>
        </w:tc>
        <w:tc>
          <w:tcPr>
            <w:tcW w:w="2616" w:type="dxa"/>
          </w:tcPr>
          <w:p w:rsidR="00677C5D" w:rsidRDefault="00677C5D">
            <w:pPr>
              <w:pStyle w:val="ConsPlusNormal"/>
              <w:jc w:val="both"/>
            </w:pPr>
          </w:p>
        </w:tc>
        <w:tc>
          <w:tcPr>
            <w:tcW w:w="2525" w:type="dxa"/>
          </w:tcPr>
          <w:p w:rsidR="00677C5D" w:rsidRDefault="00677C5D">
            <w:pPr>
              <w:pStyle w:val="ConsPlusNormal"/>
              <w:jc w:val="both"/>
            </w:pPr>
          </w:p>
        </w:tc>
      </w:tr>
    </w:tbl>
    <w:p w:rsidR="00677C5D" w:rsidRDefault="00677C5D">
      <w:pPr>
        <w:pStyle w:val="ConsPlusNormal"/>
        <w:ind w:firstLine="540"/>
        <w:jc w:val="both"/>
      </w:pPr>
    </w:p>
    <w:p w:rsidR="00677C5D" w:rsidRDefault="00677C5D">
      <w:pPr>
        <w:pStyle w:val="ConsPlusNormal"/>
        <w:ind w:firstLine="540"/>
        <w:jc w:val="both"/>
      </w:pPr>
    </w:p>
    <w:p w:rsidR="00677C5D" w:rsidRDefault="00677C5D">
      <w:pPr>
        <w:pStyle w:val="ConsPlusNormal"/>
        <w:ind w:firstLine="540"/>
        <w:jc w:val="both"/>
      </w:pPr>
    </w:p>
    <w:p w:rsidR="002D33F0" w:rsidRDefault="002D33F0">
      <w:pPr>
        <w:pStyle w:val="ConsPlusNormal"/>
        <w:ind w:firstLine="540"/>
        <w:jc w:val="both"/>
      </w:pPr>
    </w:p>
    <w:p w:rsidR="002D33F0" w:rsidRDefault="002D33F0">
      <w:pPr>
        <w:pStyle w:val="ConsPlusNormal"/>
        <w:ind w:firstLine="540"/>
        <w:jc w:val="both"/>
      </w:pPr>
    </w:p>
    <w:p w:rsidR="00677C5D" w:rsidRDefault="00677C5D">
      <w:pPr>
        <w:pStyle w:val="ConsPlusNormal"/>
        <w:ind w:firstLine="540"/>
        <w:jc w:val="both"/>
      </w:pPr>
    </w:p>
    <w:p w:rsidR="00677C5D" w:rsidRDefault="00677C5D">
      <w:pPr>
        <w:pStyle w:val="ConsPlusNormal"/>
        <w:ind w:firstLine="540"/>
        <w:jc w:val="both"/>
      </w:pPr>
    </w:p>
    <w:p w:rsidR="00677C5D" w:rsidRDefault="00677C5D">
      <w:pPr>
        <w:pStyle w:val="ConsPlusNormal"/>
        <w:jc w:val="right"/>
        <w:outlineLvl w:val="1"/>
      </w:pPr>
      <w:r>
        <w:t>Приложение N 2</w:t>
      </w:r>
    </w:p>
    <w:p w:rsidR="00677C5D" w:rsidRDefault="00677C5D">
      <w:pPr>
        <w:pStyle w:val="ConsPlusNormal"/>
        <w:jc w:val="right"/>
      </w:pPr>
      <w:proofErr w:type="gramStart"/>
      <w:r>
        <w:t>к Порядку организации личного</w:t>
      </w:r>
      <w:proofErr w:type="gramEnd"/>
    </w:p>
    <w:p w:rsidR="006A54F1" w:rsidRDefault="00677C5D" w:rsidP="006A54F1">
      <w:pPr>
        <w:pStyle w:val="ConsPlusNormal"/>
        <w:jc w:val="right"/>
      </w:pPr>
      <w:r>
        <w:t xml:space="preserve">приема граждан </w:t>
      </w:r>
    </w:p>
    <w:p w:rsidR="00677C5D" w:rsidRDefault="00677C5D">
      <w:pPr>
        <w:pStyle w:val="ConsPlusNormal"/>
        <w:jc w:val="right"/>
      </w:pPr>
    </w:p>
    <w:p w:rsidR="00677C5D" w:rsidRDefault="00677C5D">
      <w:pPr>
        <w:pStyle w:val="ConsPlusNormal"/>
        <w:jc w:val="center"/>
      </w:pPr>
    </w:p>
    <w:p w:rsidR="00677C5D" w:rsidRDefault="00677C5D">
      <w:pPr>
        <w:pStyle w:val="ConsPlusNormal"/>
        <w:jc w:val="center"/>
      </w:pPr>
      <w:bookmarkStart w:id="2" w:name="P122"/>
      <w:bookmarkEnd w:id="2"/>
      <w:r>
        <w:t>Карточка</w:t>
      </w:r>
    </w:p>
    <w:p w:rsidR="00677C5D" w:rsidRDefault="00677C5D">
      <w:pPr>
        <w:pStyle w:val="ConsPlusNormal"/>
        <w:jc w:val="center"/>
      </w:pPr>
      <w:r>
        <w:t>регистрации личного приема граждан</w:t>
      </w:r>
    </w:p>
    <w:p w:rsidR="00677C5D" w:rsidRDefault="00677C5D">
      <w:pPr>
        <w:pStyle w:val="ConsPlusNormal"/>
        <w:jc w:val="center"/>
      </w:pPr>
    </w:p>
    <w:p w:rsidR="00677C5D" w:rsidRDefault="00677C5D">
      <w:pPr>
        <w:pStyle w:val="ConsPlusNonformat"/>
        <w:jc w:val="both"/>
      </w:pPr>
      <w:r>
        <w:t xml:space="preserve">Фамилия,  имя,  отчество  </w:t>
      </w:r>
      <w:r w:rsidR="006A54F1">
        <w:t>лица</w:t>
      </w:r>
      <w:r>
        <w:t>, ведущего прием</w:t>
      </w:r>
    </w:p>
    <w:p w:rsidR="00677C5D" w:rsidRDefault="00677C5D">
      <w:pPr>
        <w:pStyle w:val="ConsPlusNonformat"/>
        <w:jc w:val="both"/>
      </w:pPr>
      <w:r>
        <w:t>___________________________________________________________________________</w:t>
      </w:r>
    </w:p>
    <w:p w:rsidR="00677C5D" w:rsidRDefault="00677C5D">
      <w:pPr>
        <w:pStyle w:val="ConsPlusNonformat"/>
        <w:jc w:val="both"/>
      </w:pPr>
      <w:r>
        <w:t>Дата приема _______________________________________________________________</w:t>
      </w:r>
    </w:p>
    <w:p w:rsidR="00677C5D" w:rsidRDefault="00677C5D">
      <w:pPr>
        <w:pStyle w:val="ConsPlusNonformat"/>
        <w:jc w:val="both"/>
      </w:pPr>
      <w:r>
        <w:t>Фамилия, имя, отчество (при наличии) заявителя ____________________________</w:t>
      </w:r>
    </w:p>
    <w:p w:rsidR="00677C5D" w:rsidRDefault="00677C5D">
      <w:pPr>
        <w:pStyle w:val="ConsPlusNonformat"/>
        <w:jc w:val="both"/>
      </w:pPr>
      <w:r>
        <w:t>___________________________________________________________________________</w:t>
      </w:r>
    </w:p>
    <w:p w:rsidR="00677C5D" w:rsidRDefault="00677C5D">
      <w:pPr>
        <w:pStyle w:val="ConsPlusNonformat"/>
        <w:jc w:val="both"/>
      </w:pPr>
      <w:r>
        <w:t>Адрес (с указанием района) ________________________________________________</w:t>
      </w:r>
    </w:p>
    <w:p w:rsidR="00677C5D" w:rsidRDefault="00677C5D">
      <w:pPr>
        <w:pStyle w:val="ConsPlusNonformat"/>
        <w:jc w:val="both"/>
      </w:pPr>
      <w:r>
        <w:t>Категория заявителя _______________________________________________________</w:t>
      </w:r>
    </w:p>
    <w:p w:rsidR="00677C5D" w:rsidRDefault="00677C5D">
      <w:pPr>
        <w:pStyle w:val="ConsPlusNonformat"/>
        <w:jc w:val="both"/>
      </w:pPr>
      <w:r>
        <w:t>Содержание просьбы ________________________________________________________</w:t>
      </w:r>
    </w:p>
    <w:p w:rsidR="00677C5D" w:rsidRDefault="00677C5D">
      <w:pPr>
        <w:pStyle w:val="ConsPlusNonformat"/>
        <w:jc w:val="both"/>
      </w:pPr>
      <w:r>
        <w:t>___________________________________________________________________________</w:t>
      </w:r>
    </w:p>
    <w:p w:rsidR="00677C5D" w:rsidRDefault="00677C5D">
      <w:pPr>
        <w:pStyle w:val="ConsPlusNonformat"/>
        <w:jc w:val="both"/>
      </w:pPr>
      <w:r>
        <w:t>___________________________________________________________________________</w:t>
      </w:r>
    </w:p>
    <w:p w:rsidR="00677C5D" w:rsidRDefault="00677C5D">
      <w:pPr>
        <w:pStyle w:val="ConsPlusNonformat"/>
        <w:jc w:val="both"/>
      </w:pPr>
      <w:r>
        <w:t>Результат рассмотрения ____________________________________________________</w:t>
      </w:r>
    </w:p>
    <w:p w:rsidR="00677C5D" w:rsidRDefault="00677C5D">
      <w:pPr>
        <w:pStyle w:val="ConsPlusNormal"/>
        <w:ind w:firstLine="540"/>
        <w:jc w:val="both"/>
      </w:pPr>
    </w:p>
    <w:p w:rsidR="00677C5D" w:rsidRDefault="00677C5D">
      <w:pPr>
        <w:pStyle w:val="ConsPlusNormal"/>
        <w:ind w:firstLine="540"/>
        <w:jc w:val="both"/>
      </w:pPr>
    </w:p>
    <w:p w:rsidR="00677C5D" w:rsidRDefault="00677C5D">
      <w:pPr>
        <w:pStyle w:val="ConsPlusNormal"/>
        <w:ind w:firstLine="540"/>
        <w:jc w:val="both"/>
      </w:pPr>
    </w:p>
    <w:p w:rsidR="00677C5D" w:rsidRDefault="00677C5D">
      <w:pPr>
        <w:pStyle w:val="ConsPlusNormal"/>
        <w:ind w:firstLine="540"/>
        <w:jc w:val="both"/>
      </w:pPr>
    </w:p>
    <w:p w:rsidR="00677C5D" w:rsidRDefault="00677C5D">
      <w:pPr>
        <w:pStyle w:val="ConsPlusNormal"/>
        <w:ind w:firstLine="540"/>
        <w:jc w:val="both"/>
      </w:pPr>
    </w:p>
    <w:p w:rsidR="006A54F1" w:rsidRDefault="006A54F1">
      <w:pPr>
        <w:pStyle w:val="ConsPlusNormal"/>
        <w:ind w:firstLine="540"/>
        <w:jc w:val="both"/>
      </w:pPr>
    </w:p>
    <w:p w:rsidR="006A54F1" w:rsidRDefault="006A54F1">
      <w:pPr>
        <w:pStyle w:val="ConsPlusNormal"/>
        <w:ind w:firstLine="540"/>
        <w:jc w:val="both"/>
      </w:pPr>
    </w:p>
    <w:p w:rsidR="006A54F1" w:rsidRDefault="006A54F1">
      <w:pPr>
        <w:pStyle w:val="ConsPlusNormal"/>
        <w:ind w:firstLine="540"/>
        <w:jc w:val="both"/>
      </w:pPr>
    </w:p>
    <w:p w:rsidR="002D33F0" w:rsidRDefault="002D33F0">
      <w:pPr>
        <w:pStyle w:val="ConsPlusNormal"/>
        <w:ind w:firstLine="540"/>
        <w:jc w:val="both"/>
      </w:pPr>
    </w:p>
    <w:p w:rsidR="002D33F0" w:rsidRDefault="002D33F0">
      <w:pPr>
        <w:pStyle w:val="ConsPlusNormal"/>
        <w:ind w:firstLine="540"/>
        <w:jc w:val="both"/>
      </w:pPr>
    </w:p>
    <w:p w:rsidR="002D33F0" w:rsidRDefault="002D33F0">
      <w:pPr>
        <w:pStyle w:val="ConsPlusNormal"/>
        <w:ind w:firstLine="540"/>
        <w:jc w:val="both"/>
      </w:pPr>
    </w:p>
    <w:p w:rsidR="002D33F0" w:rsidRDefault="002D33F0">
      <w:pPr>
        <w:pStyle w:val="ConsPlusNormal"/>
        <w:ind w:firstLine="540"/>
        <w:jc w:val="both"/>
      </w:pPr>
    </w:p>
    <w:p w:rsidR="008069CF" w:rsidRDefault="008069CF">
      <w:pPr>
        <w:pStyle w:val="ConsPlusNormal"/>
        <w:ind w:firstLine="540"/>
        <w:jc w:val="both"/>
      </w:pPr>
    </w:p>
    <w:p w:rsidR="008069CF" w:rsidRDefault="008069CF">
      <w:pPr>
        <w:pStyle w:val="ConsPlusNormal"/>
        <w:ind w:firstLine="540"/>
        <w:jc w:val="both"/>
      </w:pPr>
    </w:p>
    <w:p w:rsidR="002D33F0" w:rsidRDefault="002D33F0" w:rsidP="008069CF">
      <w:pPr>
        <w:pStyle w:val="ConsPlusNormal"/>
        <w:ind w:firstLine="540"/>
        <w:jc w:val="right"/>
      </w:pPr>
    </w:p>
    <w:p w:rsidR="002D33F0" w:rsidRDefault="002D33F0" w:rsidP="008069CF">
      <w:pPr>
        <w:pStyle w:val="ConsPlusNormal"/>
        <w:ind w:firstLine="540"/>
        <w:jc w:val="right"/>
      </w:pPr>
    </w:p>
    <w:p w:rsidR="002D33F0" w:rsidRDefault="002D33F0" w:rsidP="008069CF">
      <w:pPr>
        <w:pStyle w:val="ConsPlusNormal"/>
        <w:ind w:firstLine="540"/>
        <w:jc w:val="right"/>
      </w:pPr>
    </w:p>
    <w:p w:rsidR="008069CF" w:rsidRDefault="008069CF" w:rsidP="008069CF">
      <w:pPr>
        <w:pStyle w:val="ConsPlusNormal"/>
        <w:ind w:firstLine="540"/>
        <w:jc w:val="right"/>
      </w:pPr>
      <w:r>
        <w:lastRenderedPageBreak/>
        <w:t>Приложение №3</w:t>
      </w:r>
    </w:p>
    <w:p w:rsidR="008069CF" w:rsidRDefault="008069CF" w:rsidP="008069CF">
      <w:pPr>
        <w:pStyle w:val="ConsPlusNormal"/>
        <w:jc w:val="right"/>
      </w:pPr>
      <w:proofErr w:type="gramStart"/>
      <w:r>
        <w:t>к Порядку организации личного</w:t>
      </w:r>
      <w:proofErr w:type="gramEnd"/>
    </w:p>
    <w:p w:rsidR="008069CF" w:rsidRDefault="008069CF" w:rsidP="008069CF">
      <w:pPr>
        <w:pStyle w:val="ConsPlusNormal"/>
        <w:ind w:firstLine="540"/>
        <w:jc w:val="right"/>
      </w:pPr>
      <w:r>
        <w:t>приема граждан</w:t>
      </w:r>
    </w:p>
    <w:p w:rsidR="008069CF" w:rsidRPr="00C36392" w:rsidRDefault="008069CF" w:rsidP="008069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3639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Оборотная сторона карточки личного приема гражданина</w:t>
      </w:r>
    </w:p>
    <w:p w:rsidR="008069CF" w:rsidRPr="006A4760" w:rsidRDefault="008069CF" w:rsidP="008069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A47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Согласие на обработку персональных данных, а также иных субъектов персональных данных</w:t>
      </w:r>
    </w:p>
    <w:p w:rsidR="008069CF" w:rsidRPr="003150B0" w:rsidRDefault="008069CF" w:rsidP="008069C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tbl>
      <w:tblPr>
        <w:tblW w:w="11030" w:type="dxa"/>
        <w:jc w:val="center"/>
        <w:tblInd w:w="-1212" w:type="dxa"/>
        <w:tblLayout w:type="fixed"/>
        <w:tblLook w:val="01E0" w:firstRow="1" w:lastRow="1" w:firstColumn="1" w:lastColumn="1" w:noHBand="0" w:noVBand="0"/>
      </w:tblPr>
      <w:tblGrid>
        <w:gridCol w:w="11030"/>
      </w:tblGrid>
      <w:tr w:rsidR="008069CF" w:rsidRPr="00941584" w:rsidTr="008069CF">
        <w:trPr>
          <w:jc w:val="center"/>
        </w:trPr>
        <w:tc>
          <w:tcPr>
            <w:tcW w:w="11030" w:type="dxa"/>
            <w:hideMark/>
          </w:tcPr>
          <w:p w:rsidR="008069CF" w:rsidRPr="00941584" w:rsidRDefault="008069CF" w:rsidP="00B40F52">
            <w:pPr>
              <w:widowControl w:val="0"/>
              <w:spacing w:after="0"/>
              <w:ind w:firstLine="29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1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Я, _______________________________________________________________________________, паспорт серия _______ номер  _______________ выдан</w:t>
            </w:r>
          </w:p>
          <w:p w:rsidR="008069CF" w:rsidRPr="00941584" w:rsidRDefault="008069CF" w:rsidP="00B40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1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</w:t>
            </w:r>
            <w:r w:rsidRPr="00941584">
              <w:rPr>
                <w:rFonts w:ascii="Times New Roman" w:hAnsi="Times New Roman" w:cs="Times New Roman"/>
                <w:bCs/>
                <w:sz w:val="14"/>
                <w:szCs w:val="14"/>
              </w:rPr>
              <w:t>(фамилия, имя, отчество)</w:t>
            </w:r>
            <w:r w:rsidRPr="009415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r w:rsidRPr="00941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__________________________________________________________________________________________________________________________</w:t>
            </w:r>
            <w:r w:rsidRPr="00E462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</w:t>
            </w:r>
            <w:r w:rsidR="002D33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  <w:p w:rsidR="008069CF" w:rsidRPr="00941584" w:rsidRDefault="008069CF" w:rsidP="00B40F5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1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</w:t>
            </w:r>
            <w:r w:rsidRPr="009415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(наименование органа, выдавшего документ,  и дата выдачи)</w:t>
            </w:r>
          </w:p>
          <w:p w:rsidR="008069CF" w:rsidRPr="00941584" w:rsidRDefault="008069CF" w:rsidP="00B40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415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проживающий</w:t>
            </w:r>
            <w:proofErr w:type="gramEnd"/>
            <w:r w:rsidRPr="00941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адресу: _____________________________</w:t>
            </w:r>
            <w:r w:rsidR="002D33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</w:t>
            </w:r>
            <w:r w:rsidRPr="00941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</w:t>
            </w:r>
            <w:r w:rsidRPr="00E462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</w:t>
            </w:r>
            <w:r w:rsidRPr="00941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______,</w:t>
            </w:r>
          </w:p>
          <w:p w:rsidR="008069CF" w:rsidRPr="00941584" w:rsidRDefault="008069CF" w:rsidP="00B40F5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941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</w:t>
            </w:r>
            <w:r w:rsidRPr="00941584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(указать адрес регистрации по месту жительства</w:t>
            </w:r>
            <w:r w:rsidRPr="0094158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и по месту пребывания (фактического проживания))</w:t>
            </w:r>
            <w:r w:rsidRPr="0094158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ab/>
            </w:r>
          </w:p>
          <w:p w:rsidR="008069CF" w:rsidRPr="00941584" w:rsidRDefault="008069CF" w:rsidP="00B40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58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____________________________________________________________________________________________________________________________________</w:t>
            </w:r>
            <w:r w:rsidRPr="00620FEE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______________</w:t>
            </w:r>
            <w:r w:rsidRPr="0094158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________</w:t>
            </w:r>
          </w:p>
          <w:p w:rsidR="008069CF" w:rsidRPr="00941584" w:rsidRDefault="008069CF" w:rsidP="002D33F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1584">
              <w:rPr>
                <w:rFonts w:ascii="Times New Roman" w:hAnsi="Times New Roman" w:cs="Times New Roman"/>
                <w:sz w:val="16"/>
                <w:szCs w:val="16"/>
              </w:rPr>
              <w:t>в лице представителя</w:t>
            </w:r>
            <w:r w:rsidRPr="009415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_______</w:t>
            </w:r>
            <w:r w:rsidR="002D33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________________</w:t>
            </w:r>
            <w:r w:rsidRPr="009415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___________, </w:t>
            </w:r>
            <w:r w:rsidRPr="00941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 серия _______ номер  _______________ выдан</w:t>
            </w:r>
          </w:p>
          <w:p w:rsidR="008069CF" w:rsidRPr="00941584" w:rsidRDefault="008069CF" w:rsidP="00B40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1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</w:t>
            </w:r>
            <w:r w:rsidRPr="00941584">
              <w:rPr>
                <w:rFonts w:ascii="Times New Roman" w:hAnsi="Times New Roman" w:cs="Times New Roman"/>
                <w:bCs/>
                <w:sz w:val="14"/>
                <w:szCs w:val="14"/>
              </w:rPr>
              <w:t>(фамилия, имя, отчество)</w:t>
            </w:r>
            <w:r w:rsidRPr="009415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</w:t>
            </w:r>
            <w:r w:rsidRPr="00941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_______________________________________________________________________________________________________________</w:t>
            </w:r>
            <w:r w:rsidRPr="00620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</w:t>
            </w:r>
            <w:r w:rsidRPr="00941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</w:t>
            </w:r>
          </w:p>
          <w:p w:rsidR="008069CF" w:rsidRPr="00941584" w:rsidRDefault="008069CF" w:rsidP="00B40F5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1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</w:t>
            </w:r>
            <w:r w:rsidRPr="009415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(наименование органа, выдавшего документ,  и дата выдачи)</w:t>
            </w:r>
          </w:p>
          <w:p w:rsidR="008069CF" w:rsidRPr="00941584" w:rsidRDefault="008069CF" w:rsidP="00B40F5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415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проживающего</w:t>
            </w:r>
            <w:proofErr w:type="gramEnd"/>
            <w:r w:rsidRPr="00941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адресу: _________________________________________________________________________________________</w:t>
            </w:r>
            <w:r w:rsidRPr="00E462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</w:t>
            </w:r>
            <w:r w:rsidRPr="00941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_________,</w:t>
            </w:r>
          </w:p>
          <w:p w:rsidR="008069CF" w:rsidRPr="00941584" w:rsidRDefault="008069CF" w:rsidP="00B40F5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941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</w:t>
            </w:r>
            <w:r w:rsidRPr="00941584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(указать адрес регистрации по месту жительства</w:t>
            </w:r>
            <w:r w:rsidRPr="0094158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и по месту пребывания (фактического проживания))</w:t>
            </w:r>
            <w:r w:rsidRPr="0094158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ab/>
            </w:r>
          </w:p>
          <w:p w:rsidR="008069CF" w:rsidRPr="00941584" w:rsidRDefault="008069CF" w:rsidP="00B40F5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41584">
              <w:rPr>
                <w:rFonts w:ascii="Times New Roman" w:hAnsi="Times New Roman" w:cs="Times New Roman"/>
                <w:sz w:val="16"/>
                <w:szCs w:val="16"/>
              </w:rPr>
              <w:t xml:space="preserve">действующего на основании </w:t>
            </w:r>
            <w:r w:rsidRPr="0094158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</w:t>
            </w:r>
            <w:r w:rsidRPr="00620FEE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9415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415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(реквизиты доверенности или иного документа, подтверждающего полномочия представителя (при получении согласия от представителя субъекта персональных данных)</w:t>
            </w:r>
            <w:proofErr w:type="gramEnd"/>
          </w:p>
        </w:tc>
      </w:tr>
      <w:tr w:rsidR="008069CF" w:rsidRPr="008347C5" w:rsidTr="008069CF">
        <w:trPr>
          <w:jc w:val="center"/>
        </w:trPr>
        <w:tc>
          <w:tcPr>
            <w:tcW w:w="11030" w:type="dxa"/>
            <w:hideMark/>
          </w:tcPr>
          <w:p w:rsidR="008069CF" w:rsidRPr="00941584" w:rsidRDefault="008069CF" w:rsidP="00B40F5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41584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принимаю решение о предоставлении моих персональных данных и даю</w:t>
            </w:r>
            <w:r w:rsidRPr="0094158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согласие свободно, своей волей и в своем интересе  уполномоченным лицам</w:t>
            </w:r>
          </w:p>
          <w:p w:rsidR="008069CF" w:rsidRPr="00941584" w:rsidRDefault="008069CF" w:rsidP="00B40F5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4158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_______________________________________________________________________________________________________________________________</w:t>
            </w:r>
          </w:p>
          <w:p w:rsidR="008069CF" w:rsidRPr="008347C5" w:rsidRDefault="008069CF" w:rsidP="00B40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1584">
              <w:rPr>
                <w:rFonts w:ascii="Times New Roman" w:hAnsi="Times New Roman" w:cs="Times New Roman"/>
                <w:sz w:val="14"/>
                <w:szCs w:val="14"/>
              </w:rPr>
              <w:t>(наименование или фамилия, имя, отчество и адрес оператора, получающего согласие субъекта персональных данных)</w:t>
            </w:r>
          </w:p>
        </w:tc>
      </w:tr>
      <w:tr w:rsidR="008069CF" w:rsidRPr="006A4760" w:rsidTr="008069CF">
        <w:trPr>
          <w:jc w:val="center"/>
        </w:trPr>
        <w:tc>
          <w:tcPr>
            <w:tcW w:w="11030" w:type="dxa"/>
            <w:hideMark/>
          </w:tcPr>
          <w:p w:rsidR="008069CF" w:rsidRPr="006A4760" w:rsidRDefault="008069CF" w:rsidP="00B40F5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A476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в соответствии с заявлением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,</w:t>
            </w:r>
            <w:r w:rsidRPr="006A476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указанным в карточке личного приема граждан</w:t>
            </w:r>
          </w:p>
        </w:tc>
      </w:tr>
      <w:tr w:rsidR="008069CF" w:rsidRPr="006A4760" w:rsidTr="008069CF">
        <w:trPr>
          <w:jc w:val="center"/>
        </w:trPr>
        <w:tc>
          <w:tcPr>
            <w:tcW w:w="11030" w:type="dxa"/>
            <w:hideMark/>
          </w:tcPr>
          <w:p w:rsidR="008069CF" w:rsidRPr="006A4760" w:rsidRDefault="008069CF" w:rsidP="00B40F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A4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обработку (любое действие (операцию) или совокупность действий (операций), предусмотренных пунктом 3 статьи 3 Федерального закона «О персональных данных»,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 предоставление, доступ), обезличивание, блокирование, удаление, уничтожение) </w:t>
            </w:r>
            <w:r w:rsidRPr="006A47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следующих персональных данных</w:t>
            </w:r>
            <w:r w:rsidRPr="006A4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  <w:proofErr w:type="gramEnd"/>
          </w:p>
          <w:p w:rsidR="008069CF" w:rsidRPr="006A4760" w:rsidRDefault="008069CF" w:rsidP="00B40F5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отчество, дата и место рождения, пол, гражданство;</w:t>
            </w:r>
          </w:p>
          <w:p w:rsidR="008069CF" w:rsidRPr="006A4760" w:rsidRDefault="008069CF" w:rsidP="00B40F5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прежние фамилия, имя, отчество, дата, место и причина изменения (в случае изменения),</w:t>
            </w:r>
          </w:p>
          <w:p w:rsidR="008069CF" w:rsidRPr="006A4760" w:rsidRDefault="008069CF" w:rsidP="00B40F5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      </w:r>
          </w:p>
          <w:p w:rsidR="008069CF" w:rsidRPr="006A4760" w:rsidRDefault="008069CF" w:rsidP="00B40F5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ученое звание (когда присвоены, номера дипломов, аттестатов);</w:t>
            </w:r>
          </w:p>
          <w:p w:rsidR="008069CF" w:rsidRPr="006A4760" w:rsidRDefault="008069CF" w:rsidP="00B40F5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выполняемая работа с начала трудовой деятельности;</w:t>
            </w:r>
          </w:p>
          <w:p w:rsidR="008069CF" w:rsidRPr="006A4760" w:rsidRDefault="008069CF" w:rsidP="00B40F5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A4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степень родства, фамилии, имена, отчества, даты рождения близких родственников (отца, матери, братьев, сестер и детей,</w:t>
            </w:r>
            <w:r w:rsidRPr="006A4760">
              <w:rPr>
                <w:rFonts w:ascii="Courier New" w:eastAsia="Times New Roman" w:hAnsi="Courier New" w:cs="Courier New"/>
                <w:sz w:val="16"/>
                <w:szCs w:val="20"/>
                <w:lang w:eastAsia="ru-RU"/>
              </w:rPr>
              <w:t xml:space="preserve"> </w:t>
            </w:r>
            <w:r w:rsidRPr="006A476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том числе данные свидетельств о рождении, об усыновлении (удочерении), об установлении отцовства, о смерти)</w:t>
            </w:r>
            <w:r w:rsidRPr="006A4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а также мужа (жены);</w:t>
            </w:r>
            <w:proofErr w:type="gramEnd"/>
          </w:p>
          <w:p w:rsidR="008069CF" w:rsidRPr="006A4760" w:rsidRDefault="008069CF" w:rsidP="00B40F5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места рождения, места работы и домашние адреса близких родственников (отца, матери, братьев, сестер и детей), а также мужа (жены);</w:t>
            </w:r>
          </w:p>
          <w:p w:rsidR="008069CF" w:rsidRPr="006A4760" w:rsidRDefault="008069CF" w:rsidP="00B40F5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фамилии, имена, отчества, даты рождения, места рождения, места работы и домашние адреса бывших мужей (жен);</w:t>
            </w:r>
          </w:p>
          <w:p w:rsidR="008069CF" w:rsidRPr="006A4760" w:rsidRDefault="008069CF" w:rsidP="00B40F5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A4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      </w:r>
            <w:proofErr w:type="gramEnd"/>
          </w:p>
          <w:p w:rsidR="008069CF" w:rsidRPr="006A4760" w:rsidRDefault="008069CF" w:rsidP="00B40F5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регистрации и фактического проживания;</w:t>
            </w:r>
          </w:p>
          <w:p w:rsidR="008069CF" w:rsidRPr="006A4760" w:rsidRDefault="008069CF" w:rsidP="00B40F5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регистрации по месту жительства;</w:t>
            </w:r>
          </w:p>
          <w:p w:rsidR="008069CF" w:rsidRPr="006A4760" w:rsidRDefault="008069CF" w:rsidP="00B40F5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 (серия, номер, кем и когда выдан);</w:t>
            </w:r>
          </w:p>
          <w:p w:rsidR="008069CF" w:rsidRPr="006A4760" w:rsidRDefault="008069CF" w:rsidP="00B40F5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свидетельства о государственной регистрации актов гражданского состояния;</w:t>
            </w:r>
          </w:p>
          <w:p w:rsidR="008069CF" w:rsidRPr="006A4760" w:rsidRDefault="008069CF" w:rsidP="00B40F5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телефона (рабочий, домашний, мобильный),</w:t>
            </w:r>
            <w:r w:rsidRPr="006A4760">
              <w:rPr>
                <w:rFonts w:ascii="Courier New" w:eastAsia="Times New Roman" w:hAnsi="Courier New" w:cs="Courier New"/>
                <w:sz w:val="16"/>
                <w:szCs w:val="20"/>
                <w:lang w:eastAsia="ru-RU"/>
              </w:rPr>
              <w:t xml:space="preserve"> </w:t>
            </w:r>
            <w:r w:rsidRPr="006A476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адрес личной электронной почты;</w:t>
            </w:r>
          </w:p>
          <w:p w:rsidR="008069CF" w:rsidRPr="006A4760" w:rsidRDefault="008069CF" w:rsidP="00B40F5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      </w:r>
          </w:p>
          <w:p w:rsidR="008069CF" w:rsidRPr="006A4760" w:rsidRDefault="008069CF" w:rsidP="00B40F5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идентификационный номер налогоплательщика;</w:t>
            </w:r>
          </w:p>
          <w:p w:rsidR="008069CF" w:rsidRPr="006A4760" w:rsidRDefault="008069CF" w:rsidP="00B40F5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страхового свидетельства обязательного пенсионного страхования;</w:t>
            </w:r>
          </w:p>
          <w:p w:rsidR="008069CF" w:rsidRPr="006A4760" w:rsidRDefault="008069CF" w:rsidP="00B40F5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(отсутствие) судимости;</w:t>
            </w:r>
          </w:p>
          <w:p w:rsidR="008069CF" w:rsidRPr="006A4760" w:rsidRDefault="008069CF" w:rsidP="00B40F5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заключение медицинского учреждения о наличии (отсутствии) заболевания, препятствующего поступлению на (государственную гражданскую службу) муниципальную службу Российской Федерации или ее прохождению;</w:t>
            </w:r>
          </w:p>
          <w:p w:rsidR="008069CF" w:rsidRPr="006A4760" w:rsidRDefault="008069CF" w:rsidP="00B40F5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6A476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место учебы (наименование факультета (института), направление подготовки (специальность), профиль (специализация), курс, группа, форма обучения),</w:t>
            </w:r>
            <w:r w:rsidRPr="006A4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A476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данные в документах об образовании, о наличии специальных знаний, данные в свидетельстве о результатах единого государственного экзамена, данные о результатах вступительных испытаний, данные о процессе обучения, данные об успеваемости</w:t>
            </w:r>
            <w:r w:rsidRPr="006A4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  <w:proofErr w:type="gramEnd"/>
          </w:p>
          <w:p w:rsidR="008069CF" w:rsidRPr="006A4760" w:rsidRDefault="008069CF" w:rsidP="00B40F5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A476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биометрические персональные данные (фотография);</w:t>
            </w:r>
          </w:p>
          <w:p w:rsidR="008069CF" w:rsidRPr="006A4760" w:rsidRDefault="008069CF" w:rsidP="00B40F5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A476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национальность, партийность (в случаях предоставления субъектом персональных данных)</w:t>
            </w:r>
            <w:r w:rsidRPr="006A4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8069CF" w:rsidRPr="006A4760" w:rsidRDefault="008069CF" w:rsidP="00B40F5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A4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 интересах, увлечениях (хобби) и о личных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качествах</w:t>
            </w:r>
          </w:p>
          <w:p w:rsidR="008069CF" w:rsidRPr="006A4760" w:rsidRDefault="008069CF" w:rsidP="00B40F52">
            <w:pPr>
              <w:widowControl w:val="0"/>
              <w:spacing w:after="0"/>
              <w:ind w:firstLine="15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6A476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с целью:</w:t>
            </w:r>
          </w:p>
        </w:tc>
      </w:tr>
      <w:tr w:rsidR="008069CF" w:rsidRPr="006A4760" w:rsidTr="008069CF">
        <w:trPr>
          <w:jc w:val="center"/>
        </w:trPr>
        <w:tc>
          <w:tcPr>
            <w:tcW w:w="11030" w:type="dxa"/>
            <w:hideMark/>
          </w:tcPr>
          <w:p w:rsidR="008069CF" w:rsidRDefault="008069CF" w:rsidP="00B40F5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-обеспечения соблюдения в отношении меня законодательства Российской Федерации в сфере отношений, связанных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рассмотрением </w:t>
            </w:r>
            <w:r w:rsidRPr="006A4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обращени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6A4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граждан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; </w:t>
            </w:r>
          </w:p>
          <w:p w:rsidR="008069CF" w:rsidRPr="006A4760" w:rsidRDefault="008069CF" w:rsidP="00B40F5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50"/>
              <w:jc w:val="both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</w:t>
            </w:r>
            <w:r w:rsidRPr="006A4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еализации полномочий, возложенных действующим законодательством на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органы власти всех уровней и (или) любые </w:t>
            </w:r>
            <w:r w:rsidRPr="00917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и, необходимых для рассмотрения моего обращения.</w:t>
            </w:r>
          </w:p>
        </w:tc>
      </w:tr>
      <w:tr w:rsidR="008069CF" w:rsidRPr="002D33F0" w:rsidTr="008069CF">
        <w:trPr>
          <w:jc w:val="center"/>
        </w:trPr>
        <w:tc>
          <w:tcPr>
            <w:tcW w:w="11030" w:type="dxa"/>
            <w:hideMark/>
          </w:tcPr>
          <w:p w:rsidR="008069CF" w:rsidRPr="002D33F0" w:rsidRDefault="008069CF" w:rsidP="00B40F52">
            <w:pPr>
              <w:widowControl w:val="0"/>
              <w:autoSpaceDE w:val="0"/>
              <w:autoSpaceDN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2D33F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Я ознакомле</w:t>
            </w:r>
            <w:proofErr w:type="gramStart"/>
            <w:r w:rsidRPr="002D33F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н(</w:t>
            </w:r>
            <w:proofErr w:type="gramEnd"/>
            <w:r w:rsidRPr="002D33F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а) с тем, что:</w:t>
            </w:r>
          </w:p>
          <w:p w:rsidR="008069CF" w:rsidRPr="002D33F0" w:rsidRDefault="008069CF" w:rsidP="00B40F52">
            <w:pPr>
              <w:widowControl w:val="0"/>
              <w:autoSpaceDE w:val="0"/>
              <w:autoSpaceDN w:val="0"/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D33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1) согласие на обработку персональных данных действует </w:t>
            </w:r>
            <w:proofErr w:type="gramStart"/>
            <w:r w:rsidRPr="002D33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 даты подписания</w:t>
            </w:r>
            <w:proofErr w:type="gramEnd"/>
            <w:r w:rsidRPr="002D33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настоящего согласия:</w:t>
            </w:r>
          </w:p>
          <w:p w:rsidR="008069CF" w:rsidRPr="002D33F0" w:rsidRDefault="008069CF" w:rsidP="00B40F5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D33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в течение всего срока, необходимого для рассмотрения моего обращения, до его отзыва;</w:t>
            </w:r>
          </w:p>
          <w:p w:rsidR="008069CF" w:rsidRPr="002D33F0" w:rsidRDefault="008069CF" w:rsidP="00B40F52">
            <w:pPr>
              <w:widowControl w:val="0"/>
              <w:spacing w:after="0"/>
              <w:ind w:firstLine="15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D33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2) согласие на обработку персональных данных может быть отозвано на основании письменного заявления в произвольной форме, направленному в адрес оператора по почте заказным письмом с уведомлением о вручении либо переданному уполномоченному представителю оператора  под подпись с указанием даты получения;</w:t>
            </w:r>
          </w:p>
          <w:p w:rsidR="008069CF" w:rsidRPr="002D33F0" w:rsidRDefault="008069CF" w:rsidP="00B40F52">
            <w:pPr>
              <w:widowControl w:val="0"/>
              <w:spacing w:after="0"/>
              <w:ind w:firstLine="15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D33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3) в случае отзыва согласия на обработку персональных данных оператор  вправе продолжить обработку персональных данных без согласия при наличии оснований, указанных в пунктах </w:t>
            </w:r>
            <w:hyperlink r:id="rId13" w:history="1">
              <w:r w:rsidRPr="002D33F0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2</w:t>
              </w:r>
            </w:hyperlink>
            <w:r w:rsidRPr="002D33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 </w:t>
            </w:r>
            <w:hyperlink r:id="rId14" w:history="1">
              <w:r w:rsidRPr="002D33F0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11 части 1 статьи 6</w:t>
              </w:r>
            </w:hyperlink>
            <w:r w:rsidRPr="002D33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  <w:hyperlink r:id="rId15" w:history="1">
              <w:r w:rsidRPr="002D33F0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части 2 статьи 10</w:t>
              </w:r>
            </w:hyperlink>
            <w:r w:rsidRPr="002D33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 </w:t>
            </w:r>
            <w:hyperlink r:id="rId16" w:history="1">
              <w:r w:rsidRPr="002D33F0">
                <w:rPr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части 2 статьи 11</w:t>
              </w:r>
            </w:hyperlink>
            <w:r w:rsidRPr="002D33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Федерального закона от 27 июля 2006 г. N 152-ФЗ "О персональных данных";</w:t>
            </w:r>
          </w:p>
          <w:p w:rsidR="008069CF" w:rsidRPr="002D33F0" w:rsidRDefault="008069CF" w:rsidP="00B40F52">
            <w:pPr>
              <w:widowControl w:val="0"/>
              <w:spacing w:after="0"/>
              <w:ind w:firstLine="15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D33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4) персональные данные, предоставляемые в отношении третьих лиц, будут обрабатываться только в целях реализации законодательства </w:t>
            </w:r>
            <w:r w:rsidRPr="002D33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о рассмотрении обращений граждан Российской Федерации.</w:t>
            </w:r>
          </w:p>
          <w:p w:rsidR="008069CF" w:rsidRPr="002D33F0" w:rsidRDefault="008069CF" w:rsidP="00B40F52">
            <w:pPr>
              <w:widowControl w:val="0"/>
              <w:spacing w:after="0"/>
              <w:ind w:firstLine="317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2D33F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Я согласе</w:t>
            </w:r>
            <w:proofErr w:type="gramStart"/>
            <w:r w:rsidRPr="002D33F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н(</w:t>
            </w:r>
            <w:proofErr w:type="gramEnd"/>
            <w:r w:rsidRPr="002D33F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а) с тем, что оператор может проверить достоверность предоставленных мною персональных данных, в том числе </w:t>
            </w:r>
            <w:r w:rsidRPr="002D33F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br/>
              <w:t>с использованием услуг других операторов, без уведомления меня об этом.</w:t>
            </w:r>
          </w:p>
          <w:p w:rsidR="008069CF" w:rsidRPr="002D33F0" w:rsidRDefault="008069CF" w:rsidP="00B40F52">
            <w:pPr>
              <w:widowControl w:val="0"/>
              <w:spacing w:after="0"/>
              <w:ind w:firstLine="317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2D33F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Я согласе</w:t>
            </w:r>
            <w:proofErr w:type="gramStart"/>
            <w:r w:rsidRPr="002D33F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н(</w:t>
            </w:r>
            <w:proofErr w:type="gramEnd"/>
            <w:r w:rsidRPr="002D33F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а) на  передачу моих персональных данных третьим лицам, в том числе посредством электронной почты и(или) систем электронного документооборота, а именно органам местного самоуправления, учебным заведениям, региональным и федеральным министерствам и ведомствам, Правительству Республики Башкортостан, Администрации Главы Республики Башкортостан, Правительству Российской Федерации, Администрации Президента Российской Федерации, негосударственным фондам, а также любым другим организациям в объеме, необходимом для  достижения указанных целей.</w:t>
            </w:r>
          </w:p>
        </w:tc>
      </w:tr>
    </w:tbl>
    <w:p w:rsidR="008069CF" w:rsidRPr="002D33F0" w:rsidRDefault="008069CF">
      <w:pPr>
        <w:pStyle w:val="ConsPlusNormal"/>
        <w:ind w:firstLine="540"/>
        <w:jc w:val="both"/>
        <w:rPr>
          <w:sz w:val="14"/>
          <w:szCs w:val="14"/>
        </w:rPr>
      </w:pPr>
      <w:bookmarkStart w:id="3" w:name="_GoBack"/>
      <w:bookmarkEnd w:id="3"/>
    </w:p>
    <w:sectPr w:rsidR="008069CF" w:rsidRPr="002D33F0" w:rsidSect="002D33F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Newton">
    <w:panose1 w:val="00000000000000000000"/>
    <w:charset w:val="00"/>
    <w:family w:val="roman"/>
    <w:notTrueType/>
    <w:pitch w:val="variable"/>
    <w:sig w:usb0="00001A87" w:usb1="00000000" w:usb2="00000000" w:usb3="00000000" w:csb0="000000B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C5D"/>
    <w:rsid w:val="00227991"/>
    <w:rsid w:val="0029508E"/>
    <w:rsid w:val="002D33F0"/>
    <w:rsid w:val="003236F5"/>
    <w:rsid w:val="0036536A"/>
    <w:rsid w:val="00610109"/>
    <w:rsid w:val="00677C5D"/>
    <w:rsid w:val="006A54F1"/>
    <w:rsid w:val="00773623"/>
    <w:rsid w:val="008069CF"/>
    <w:rsid w:val="008B7DEA"/>
    <w:rsid w:val="00901EE7"/>
    <w:rsid w:val="0098798D"/>
    <w:rsid w:val="009B544E"/>
    <w:rsid w:val="009B6B11"/>
    <w:rsid w:val="00CB3510"/>
    <w:rsid w:val="00D438B0"/>
    <w:rsid w:val="00E6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7C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7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7C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8B7D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5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08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279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BD38B9B62644C5C4CE9753D36AADC86CAC2824E70CD0840AAEFBB80FF30D0154EF6F7BBF762BA0F93E711083742DE80F03CBABF13CC97602FE8291Y9n4J" TargetMode="External"/><Relationship Id="rId13" Type="http://schemas.openxmlformats.org/officeDocument/2006/relationships/hyperlink" Target="consultantplus://offline/ref=B5FA69BEF1C48DB6DF9C795756568704EED8B60FE58B567BF02442B878F03F3E168904338CA0625274aB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9BD38B9B62644C5C4CE9745D006F2C16FA67221E40DD2DB57FCFDEF50A30B5414AF692EFC3226A6FB352544C22A74B94C48C7ABE820C877Y1n5J" TargetMode="External"/><Relationship Id="rId12" Type="http://schemas.openxmlformats.org/officeDocument/2006/relationships/hyperlink" Target="consultantplus://offline/ref=D9BD38B9B62644C5C4CE9745D006F2C16FA67221E40DD2DB57FCFDEF50A30B5406AF3122FC3538A0F920731587Y7n6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5FA69BEF1C48DB6DF9C795756568704EED8B60FE58B567BF02442B878F03F3E1689043378aE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46.Shigaevo@bashkortosta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5FA69BEF1C48DB6DF9C795756568704EED8B60FE58B567BF02442B878F03F3E168904338CA0605C74a9K" TargetMode="External"/><Relationship Id="rId10" Type="http://schemas.openxmlformats.org/officeDocument/2006/relationships/hyperlink" Target="consultantplus://offline/ref=D9BD38B9B62644C5C4CE9753D36AADC86CAC2824E70CD0840AAEFBB80FF30D0154EF6F7BBF762BA0F93E711083742DE80F03CBABF13CC97602FE8291Y9n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BD38B9B62644C5C4CE9745D006F2C16FA67221E40DD2DB57FCFDEF50A30B5414AF692EFC3226A6FB352544C22A74B94C48C7ABE820C877Y1n5J" TargetMode="External"/><Relationship Id="rId14" Type="http://schemas.openxmlformats.org/officeDocument/2006/relationships/hyperlink" Target="consultantplus://offline/ref=B5FA69BEF1C48DB6DF9C795756568704EED8B60FE58B567BF02442B878F03F3E168904338CA0625274a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1E7B0-767B-4292-B0C7-29EC2130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2958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IdrisovaOH</dc:creator>
  <cp:lastModifiedBy>Customer</cp:lastModifiedBy>
  <cp:revision>3</cp:revision>
  <dcterms:created xsi:type="dcterms:W3CDTF">2019-10-07T09:39:00Z</dcterms:created>
  <dcterms:modified xsi:type="dcterms:W3CDTF">2019-10-16T06:13:00Z</dcterms:modified>
</cp:coreProperties>
</file>