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EF3" w:rsidRPr="00062565" w:rsidRDefault="00EB4EF3" w:rsidP="00613D2C">
      <w:pPr>
        <w:jc w:val="right"/>
        <w:rPr>
          <w:b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/>
      </w:tblPr>
      <w:tblGrid>
        <w:gridCol w:w="4417"/>
        <w:gridCol w:w="1896"/>
        <w:gridCol w:w="3975"/>
      </w:tblGrid>
      <w:tr w:rsidR="008627F6" w:rsidTr="00A003ED">
        <w:trPr>
          <w:trHeight w:val="1418"/>
          <w:jc w:val="center"/>
        </w:trPr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7F6" w:rsidRDefault="008627F6" w:rsidP="00A003ED">
            <w:pPr>
              <w:pStyle w:val="3"/>
              <w:rPr>
                <w:rFonts w:ascii="NewtonITT" w:hAnsi="NewtonITT"/>
                <w:szCs w:val="22"/>
              </w:rPr>
            </w:pPr>
            <w:r>
              <w:rPr>
                <w:rFonts w:ascii="NewtonITT" w:hAnsi="NewtonITT" w:cs="Newton"/>
                <w:szCs w:val="22"/>
              </w:rPr>
              <w:t xml:space="preserve">БАШКОРТОСТАН </w:t>
            </w:r>
            <w:r>
              <w:rPr>
                <w:rFonts w:ascii="NewtonITT" w:hAnsi="NewtonITT"/>
                <w:szCs w:val="22"/>
              </w:rPr>
              <w:t>РЕСПУБЛИКА</w:t>
            </w:r>
            <w:r>
              <w:rPr>
                <w:rFonts w:ascii="NewtonITT" w:hAnsi="NewtonITT" w:cs="Newton"/>
                <w:szCs w:val="22"/>
              </w:rPr>
              <w:t>Ћ</w:t>
            </w:r>
            <w:proofErr w:type="gramStart"/>
            <w:r>
              <w:rPr>
                <w:rFonts w:ascii="NewtonITT" w:hAnsi="NewtonITT"/>
                <w:szCs w:val="22"/>
              </w:rPr>
              <w:t>Ы</w:t>
            </w:r>
            <w:proofErr w:type="gramEnd"/>
          </w:p>
          <w:p w:rsidR="008627F6" w:rsidRDefault="008627F6" w:rsidP="00A003ED">
            <w:pPr>
              <w:ind w:left="-121"/>
              <w:jc w:val="center"/>
              <w:rPr>
                <w:rFonts w:ascii="NewtonITT" w:hAnsi="NewtonITT" w:cs="Newton"/>
                <w:b/>
                <w:sz w:val="22"/>
                <w:szCs w:val="22"/>
              </w:rPr>
            </w:pPr>
            <w:r>
              <w:rPr>
                <w:rFonts w:ascii="NewtonITT" w:hAnsi="NewtonITT" w:cs="Newton"/>
                <w:b/>
                <w:sz w:val="22"/>
                <w:szCs w:val="22"/>
              </w:rPr>
              <w:t>БЕЛОРЕТ РАЙОНЫ</w:t>
            </w:r>
          </w:p>
          <w:p w:rsidR="008627F6" w:rsidRDefault="008627F6" w:rsidP="00A003ED">
            <w:pPr>
              <w:jc w:val="center"/>
              <w:rPr>
                <w:rFonts w:ascii="NewtonITT" w:hAnsi="NewtonITT" w:cs="Newton"/>
                <w:b/>
                <w:caps/>
                <w:sz w:val="22"/>
                <w:szCs w:val="22"/>
              </w:rPr>
            </w:pPr>
            <w:r>
              <w:rPr>
                <w:rFonts w:ascii="NewtonITT" w:hAnsi="NewtonITT" w:cs="Newton"/>
                <w:b/>
                <w:caps/>
                <w:sz w:val="22"/>
                <w:szCs w:val="22"/>
              </w:rPr>
              <w:t>муниципаль районЫНЫң</w:t>
            </w:r>
          </w:p>
          <w:p w:rsidR="008627F6" w:rsidRDefault="008627F6" w:rsidP="00A003ED">
            <w:pPr>
              <w:jc w:val="center"/>
              <w:rPr>
                <w:rFonts w:ascii="NewtonITT" w:hAnsi="NewtonITT" w:cs="Newton"/>
                <w:b/>
                <w:caps/>
                <w:sz w:val="22"/>
                <w:szCs w:val="22"/>
              </w:rPr>
            </w:pPr>
            <w:proofErr w:type="spellStart"/>
            <w:r>
              <w:rPr>
                <w:rFonts w:ascii="NewtonITT" w:hAnsi="NewtonITT" w:cs="Newton"/>
                <w:b/>
                <w:caps/>
                <w:sz w:val="22"/>
                <w:szCs w:val="22"/>
              </w:rPr>
              <w:t>ШЫЃАЙ</w:t>
            </w:r>
            <w:proofErr w:type="spellEnd"/>
            <w:r>
              <w:rPr>
                <w:rFonts w:ascii="NewtonITT" w:hAnsi="NewtonITT" w:cs="Newton"/>
                <w:b/>
                <w:caps/>
                <w:sz w:val="22"/>
                <w:szCs w:val="22"/>
              </w:rPr>
              <w:t xml:space="preserve"> АУЫЛ СОВЕТЫ</w:t>
            </w:r>
          </w:p>
          <w:p w:rsidR="008627F6" w:rsidRDefault="008627F6" w:rsidP="00A003ED">
            <w:pPr>
              <w:jc w:val="center"/>
              <w:rPr>
                <w:rFonts w:ascii="NewtonITT" w:hAnsi="NewtonITT" w:cs="Newton"/>
                <w:b/>
                <w:caps/>
                <w:sz w:val="22"/>
                <w:szCs w:val="22"/>
              </w:rPr>
            </w:pPr>
            <w:r>
              <w:rPr>
                <w:rFonts w:ascii="NewtonITT" w:hAnsi="NewtonITT" w:cs="Newton"/>
                <w:b/>
                <w:caps/>
                <w:sz w:val="22"/>
                <w:szCs w:val="22"/>
              </w:rPr>
              <w:t>АУЫЛ БИЛәМәһЕ</w:t>
            </w:r>
          </w:p>
          <w:p w:rsidR="008627F6" w:rsidRDefault="008627F6" w:rsidP="00A003ED">
            <w:pPr>
              <w:jc w:val="center"/>
              <w:rPr>
                <w:rFonts w:ascii="NewtonITT" w:hAnsi="NewtonITT" w:cs="Newton"/>
                <w:b/>
                <w:caps/>
                <w:sz w:val="22"/>
                <w:szCs w:val="22"/>
              </w:rPr>
            </w:pPr>
            <w:r>
              <w:rPr>
                <w:rFonts w:ascii="NewtonITT" w:hAnsi="NewtonITT" w:cs="Newton"/>
                <w:b/>
                <w:caps/>
                <w:sz w:val="22"/>
                <w:szCs w:val="22"/>
              </w:rPr>
              <w:t>СОВЕТЫ</w:t>
            </w:r>
          </w:p>
          <w:p w:rsidR="008627F6" w:rsidRDefault="008627F6" w:rsidP="00A003ED">
            <w:pPr>
              <w:jc w:val="center"/>
              <w:rPr>
                <w:rFonts w:ascii="NewtonITT" w:hAnsi="NewtonITT"/>
                <w:sz w:val="19"/>
                <w:szCs w:val="19"/>
              </w:rPr>
            </w:pPr>
            <w:r>
              <w:rPr>
                <w:rFonts w:ascii="NewtonITT" w:hAnsi="NewtonITT"/>
                <w:sz w:val="19"/>
                <w:szCs w:val="19"/>
              </w:rPr>
              <w:t xml:space="preserve">453538, БР, </w:t>
            </w:r>
            <w:proofErr w:type="spellStart"/>
            <w:r>
              <w:rPr>
                <w:rFonts w:ascii="NewtonITT" w:hAnsi="NewtonITT"/>
                <w:sz w:val="19"/>
                <w:szCs w:val="19"/>
              </w:rPr>
              <w:t>Белорет</w:t>
            </w:r>
            <w:proofErr w:type="spellEnd"/>
            <w:r>
              <w:rPr>
                <w:rFonts w:ascii="NewtonITT" w:hAnsi="NewtonITT"/>
                <w:sz w:val="19"/>
                <w:szCs w:val="19"/>
              </w:rPr>
              <w:t xml:space="preserve"> районы, </w:t>
            </w:r>
          </w:p>
          <w:p w:rsidR="008627F6" w:rsidRDefault="008627F6" w:rsidP="00A003ED">
            <w:pPr>
              <w:jc w:val="center"/>
              <w:rPr>
                <w:rFonts w:ascii="NewtonITT" w:hAnsi="NewtonITT"/>
                <w:b/>
                <w:sz w:val="19"/>
                <w:szCs w:val="19"/>
              </w:rPr>
            </w:pPr>
            <w:r>
              <w:rPr>
                <w:rFonts w:ascii="NewtonITT" w:hAnsi="NewtonITT"/>
                <w:sz w:val="19"/>
                <w:szCs w:val="19"/>
              </w:rPr>
              <w:t xml:space="preserve">Шығай </w:t>
            </w:r>
            <w:proofErr w:type="spellStart"/>
            <w:r>
              <w:rPr>
                <w:rFonts w:ascii="NewtonITT" w:hAnsi="NewtonITT"/>
                <w:sz w:val="19"/>
                <w:szCs w:val="19"/>
              </w:rPr>
              <w:t>ауылы</w:t>
            </w:r>
            <w:proofErr w:type="spellEnd"/>
            <w:r>
              <w:rPr>
                <w:rFonts w:ascii="NewtonITT" w:hAnsi="NewtonITT"/>
                <w:sz w:val="19"/>
                <w:szCs w:val="19"/>
              </w:rPr>
              <w:t>,  Мәктә</w:t>
            </w:r>
            <w:proofErr w:type="gramStart"/>
            <w:r>
              <w:rPr>
                <w:rFonts w:ascii="NewtonITT" w:hAnsi="NewtonITT"/>
                <w:sz w:val="19"/>
                <w:szCs w:val="19"/>
              </w:rPr>
              <w:t>п</w:t>
            </w:r>
            <w:proofErr w:type="gramEnd"/>
            <w:r>
              <w:rPr>
                <w:rFonts w:ascii="NewtonITT" w:hAnsi="NewtonITT"/>
                <w:sz w:val="19"/>
                <w:szCs w:val="19"/>
              </w:rPr>
              <w:t xml:space="preserve">  </w:t>
            </w:r>
            <w:proofErr w:type="spellStart"/>
            <w:r>
              <w:rPr>
                <w:rFonts w:ascii="NewtonITT" w:hAnsi="NewtonITT"/>
                <w:sz w:val="19"/>
                <w:szCs w:val="19"/>
              </w:rPr>
              <w:t>урамы</w:t>
            </w:r>
            <w:proofErr w:type="spellEnd"/>
            <w:r>
              <w:rPr>
                <w:rFonts w:ascii="NewtonITT" w:hAnsi="NewtonITT"/>
                <w:sz w:val="19"/>
                <w:szCs w:val="19"/>
              </w:rPr>
              <w:t xml:space="preserve">, 18 </w:t>
            </w:r>
          </w:p>
          <w:p w:rsidR="008627F6" w:rsidRDefault="008627F6" w:rsidP="00A003ED">
            <w:pPr>
              <w:jc w:val="center"/>
              <w:rPr>
                <w:rFonts w:ascii="NewtonITT" w:hAnsi="NewtonITT"/>
                <w:sz w:val="19"/>
                <w:szCs w:val="19"/>
              </w:rPr>
            </w:pPr>
            <w:r>
              <w:rPr>
                <w:rFonts w:ascii="NewtonITT" w:hAnsi="NewtonITT"/>
                <w:sz w:val="19"/>
                <w:szCs w:val="19"/>
              </w:rPr>
              <w:t>тел.: (34792) 7-33-50, факс 7-33-50</w:t>
            </w:r>
          </w:p>
          <w:p w:rsidR="008627F6" w:rsidRPr="001E6CAB" w:rsidRDefault="008F1F4F" w:rsidP="00A003ED">
            <w:pPr>
              <w:jc w:val="center"/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6" w:history="1">
              <w:r w:rsidR="008627F6" w:rsidRPr="001E6CAB">
                <w:rPr>
                  <w:rStyle w:val="a5"/>
                  <w:rFonts w:ascii="Calibri" w:hAnsi="Calibri"/>
                  <w:sz w:val="22"/>
                  <w:szCs w:val="22"/>
                </w:rPr>
                <w:t>46.</w:t>
              </w:r>
              <w:r w:rsidR="008627F6" w:rsidRPr="00EA4909">
                <w:rPr>
                  <w:rStyle w:val="a5"/>
                  <w:rFonts w:ascii="Calibri" w:hAnsi="Calibri"/>
                  <w:sz w:val="22"/>
                  <w:szCs w:val="22"/>
                  <w:lang w:val="en-US"/>
                </w:rPr>
                <w:t>Shigaevo</w:t>
              </w:r>
              <w:r w:rsidR="008627F6" w:rsidRPr="001E6CAB">
                <w:rPr>
                  <w:rStyle w:val="a5"/>
                  <w:rFonts w:ascii="Calibri" w:hAnsi="Calibri"/>
                  <w:sz w:val="22"/>
                  <w:szCs w:val="22"/>
                </w:rPr>
                <w:t>@</w:t>
              </w:r>
              <w:r w:rsidR="008627F6" w:rsidRPr="00EA4909">
                <w:rPr>
                  <w:rStyle w:val="a5"/>
                  <w:rFonts w:ascii="Calibri" w:hAnsi="Calibri"/>
                  <w:sz w:val="22"/>
                  <w:szCs w:val="22"/>
                  <w:lang w:val="en-US"/>
                </w:rPr>
                <w:t>bashkortostan</w:t>
              </w:r>
              <w:r w:rsidR="008627F6" w:rsidRPr="001E6CAB">
                <w:rPr>
                  <w:rStyle w:val="a5"/>
                  <w:rFonts w:ascii="Calibri" w:hAnsi="Calibri"/>
                  <w:sz w:val="22"/>
                  <w:szCs w:val="22"/>
                </w:rPr>
                <w:t>.</w:t>
              </w:r>
              <w:r w:rsidR="008627F6" w:rsidRPr="00EA4909">
                <w:rPr>
                  <w:rStyle w:val="a5"/>
                  <w:rFonts w:ascii="Calibri" w:hAnsi="Calibri"/>
                  <w:sz w:val="22"/>
                  <w:szCs w:val="22"/>
                  <w:lang w:val="en-US"/>
                </w:rPr>
                <w:t>ru</w:t>
              </w:r>
            </w:hyperlink>
          </w:p>
          <w:p w:rsidR="008627F6" w:rsidRDefault="008627F6" w:rsidP="00A003ED">
            <w:pPr>
              <w:jc w:val="center"/>
              <w:rPr>
                <w:rFonts w:ascii="Bashkort" w:hAnsi="Bashkort"/>
                <w:b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7F6" w:rsidRDefault="001D62BE" w:rsidP="00A003ED">
            <w:pPr>
              <w:ind w:left="-74"/>
              <w:jc w:val="center"/>
            </w:pPr>
            <w:r>
              <w:rPr>
                <w:b/>
                <w:noProof/>
              </w:rPr>
              <w:drawing>
                <wp:inline distT="0" distB="0" distL="0" distR="0">
                  <wp:extent cx="862965" cy="1119505"/>
                  <wp:effectExtent l="19050" t="0" r="0" b="0"/>
                  <wp:docPr id="1" name="Рисунок 2" descr="черно-белый герб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черно-белый герб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2965" cy="1119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7F6" w:rsidRDefault="008627F6" w:rsidP="00A003ED">
            <w:pPr>
              <w:jc w:val="center"/>
              <w:rPr>
                <w:rFonts w:ascii="NewtonITT" w:hAnsi="NewtonITT"/>
                <w:b/>
                <w:caps/>
                <w:sz w:val="22"/>
                <w:szCs w:val="22"/>
              </w:rPr>
            </w:pPr>
            <w:r>
              <w:rPr>
                <w:rFonts w:ascii="NewtonITT" w:hAnsi="NewtonITT"/>
                <w:b/>
                <w:caps/>
                <w:sz w:val="22"/>
                <w:szCs w:val="22"/>
              </w:rPr>
              <w:t>СОВЕТ</w:t>
            </w:r>
          </w:p>
          <w:p w:rsidR="008627F6" w:rsidRDefault="008627F6" w:rsidP="00A003ED">
            <w:pPr>
              <w:jc w:val="center"/>
              <w:rPr>
                <w:rFonts w:ascii="NewtonITT" w:hAnsi="NewtonITT"/>
                <w:b/>
                <w:caps/>
                <w:sz w:val="22"/>
                <w:szCs w:val="22"/>
              </w:rPr>
            </w:pPr>
            <w:r>
              <w:rPr>
                <w:rFonts w:ascii="NewtonITT" w:hAnsi="NewtonITT"/>
                <w:b/>
                <w:caps/>
                <w:sz w:val="22"/>
                <w:szCs w:val="22"/>
              </w:rPr>
              <w:t>СЕЛЬСКОГО ПОСЕЛЕНИЯ</w:t>
            </w:r>
          </w:p>
          <w:p w:rsidR="008627F6" w:rsidRDefault="008627F6" w:rsidP="00A003ED">
            <w:pPr>
              <w:jc w:val="center"/>
              <w:rPr>
                <w:rFonts w:ascii="NewtonITT" w:hAnsi="NewtonITT"/>
                <w:b/>
                <w:caps/>
                <w:sz w:val="22"/>
                <w:szCs w:val="22"/>
              </w:rPr>
            </w:pPr>
            <w:r>
              <w:rPr>
                <w:rFonts w:ascii="NewtonITT" w:hAnsi="NewtonITT"/>
                <w:b/>
                <w:caps/>
                <w:sz w:val="22"/>
                <w:szCs w:val="22"/>
              </w:rPr>
              <w:t>ШигаевСКИЙ СЕЛЬСОВЕТ Муниципального района</w:t>
            </w:r>
            <w:r>
              <w:rPr>
                <w:rFonts w:ascii="NewtonITT" w:hAnsi="NewtonITT"/>
                <w:b/>
                <w:sz w:val="22"/>
                <w:szCs w:val="22"/>
              </w:rPr>
              <w:t xml:space="preserve"> </w:t>
            </w:r>
            <w:r>
              <w:rPr>
                <w:rFonts w:ascii="NewtonITT" w:hAnsi="NewtonITT"/>
                <w:b/>
                <w:caps/>
                <w:sz w:val="22"/>
                <w:szCs w:val="22"/>
              </w:rPr>
              <w:t xml:space="preserve">Белорецкий район </w:t>
            </w:r>
            <w:r>
              <w:rPr>
                <w:rFonts w:ascii="NewtonITT" w:hAnsi="NewtonITT"/>
                <w:b/>
                <w:sz w:val="22"/>
                <w:szCs w:val="22"/>
              </w:rPr>
              <w:t>РЕСПУБЛИКИ БАШКОРТОСТАН</w:t>
            </w:r>
          </w:p>
          <w:p w:rsidR="008627F6" w:rsidRDefault="008627F6" w:rsidP="00A003ED">
            <w:pPr>
              <w:jc w:val="center"/>
              <w:rPr>
                <w:rFonts w:ascii="NewtonITT" w:hAnsi="NewtonITT"/>
                <w:sz w:val="19"/>
                <w:szCs w:val="19"/>
              </w:rPr>
            </w:pPr>
            <w:r>
              <w:rPr>
                <w:rFonts w:ascii="NewtonITT" w:hAnsi="NewtonITT"/>
                <w:sz w:val="19"/>
                <w:szCs w:val="19"/>
              </w:rPr>
              <w:t xml:space="preserve">453538, РБ, Белорецкий район, </w:t>
            </w:r>
          </w:p>
          <w:p w:rsidR="008627F6" w:rsidRDefault="008627F6" w:rsidP="00A003ED">
            <w:pPr>
              <w:jc w:val="center"/>
              <w:rPr>
                <w:rFonts w:ascii="NewtonITT" w:hAnsi="NewtonITT"/>
                <w:b/>
                <w:sz w:val="19"/>
                <w:szCs w:val="19"/>
              </w:rPr>
            </w:pPr>
            <w:r>
              <w:rPr>
                <w:rFonts w:ascii="NewtonITT" w:hAnsi="NewtonITT"/>
                <w:sz w:val="19"/>
                <w:szCs w:val="19"/>
              </w:rPr>
              <w:t>с</w:t>
            </w:r>
            <w:proofErr w:type="gramStart"/>
            <w:r>
              <w:rPr>
                <w:rFonts w:ascii="NewtonITT" w:hAnsi="NewtonITT"/>
                <w:sz w:val="19"/>
                <w:szCs w:val="19"/>
              </w:rPr>
              <w:t>.Ш</w:t>
            </w:r>
            <w:proofErr w:type="gramEnd"/>
            <w:r>
              <w:rPr>
                <w:rFonts w:ascii="NewtonITT" w:hAnsi="NewtonITT"/>
                <w:sz w:val="19"/>
                <w:szCs w:val="19"/>
              </w:rPr>
              <w:t>игаево, ул. Школьная, 18</w:t>
            </w:r>
          </w:p>
          <w:p w:rsidR="008627F6" w:rsidRDefault="008627F6" w:rsidP="00A003ED">
            <w:pPr>
              <w:jc w:val="center"/>
              <w:rPr>
                <w:rFonts w:ascii="NewtonITT" w:hAnsi="NewtonITT"/>
                <w:sz w:val="19"/>
                <w:szCs w:val="19"/>
              </w:rPr>
            </w:pPr>
            <w:r>
              <w:rPr>
                <w:rFonts w:ascii="NewtonITT" w:hAnsi="NewtonITT"/>
                <w:sz w:val="19"/>
                <w:szCs w:val="19"/>
              </w:rPr>
              <w:t>тел.: (34792) 7-33-50, факс 7-33-50</w:t>
            </w:r>
          </w:p>
          <w:p w:rsidR="008627F6" w:rsidRPr="001E6CAB" w:rsidRDefault="008F1F4F" w:rsidP="00A003ED">
            <w:pPr>
              <w:jc w:val="center"/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8" w:history="1">
              <w:r w:rsidR="008627F6" w:rsidRPr="001E6CAB">
                <w:rPr>
                  <w:rStyle w:val="a5"/>
                  <w:rFonts w:ascii="Calibri" w:hAnsi="Calibri"/>
                  <w:sz w:val="22"/>
                  <w:szCs w:val="22"/>
                </w:rPr>
                <w:t>46.</w:t>
              </w:r>
              <w:r w:rsidR="008627F6" w:rsidRPr="00EA4909">
                <w:rPr>
                  <w:rStyle w:val="a5"/>
                  <w:rFonts w:ascii="Calibri" w:hAnsi="Calibri"/>
                  <w:sz w:val="22"/>
                  <w:szCs w:val="22"/>
                  <w:lang w:val="en-US"/>
                </w:rPr>
                <w:t>Shigaevo</w:t>
              </w:r>
              <w:r w:rsidR="008627F6" w:rsidRPr="001E6CAB">
                <w:rPr>
                  <w:rStyle w:val="a5"/>
                  <w:rFonts w:ascii="Calibri" w:hAnsi="Calibri"/>
                  <w:sz w:val="22"/>
                  <w:szCs w:val="22"/>
                </w:rPr>
                <w:t>@</w:t>
              </w:r>
              <w:r w:rsidR="008627F6" w:rsidRPr="00EA4909">
                <w:rPr>
                  <w:rStyle w:val="a5"/>
                  <w:rFonts w:ascii="Calibri" w:hAnsi="Calibri"/>
                  <w:sz w:val="22"/>
                  <w:szCs w:val="22"/>
                  <w:lang w:val="en-US"/>
                </w:rPr>
                <w:t>bashkortostan</w:t>
              </w:r>
              <w:r w:rsidR="008627F6" w:rsidRPr="001E6CAB">
                <w:rPr>
                  <w:rStyle w:val="a5"/>
                  <w:rFonts w:ascii="Calibri" w:hAnsi="Calibri"/>
                  <w:sz w:val="22"/>
                  <w:szCs w:val="22"/>
                </w:rPr>
                <w:t>.</w:t>
              </w:r>
              <w:r w:rsidR="008627F6" w:rsidRPr="00EA4909">
                <w:rPr>
                  <w:rStyle w:val="a5"/>
                  <w:rFonts w:ascii="Calibri" w:hAnsi="Calibri"/>
                  <w:sz w:val="22"/>
                  <w:szCs w:val="22"/>
                  <w:lang w:val="en-US"/>
                </w:rPr>
                <w:t>ru</w:t>
              </w:r>
            </w:hyperlink>
          </w:p>
          <w:p w:rsidR="008627F6" w:rsidRDefault="008627F6" w:rsidP="00A003ED">
            <w:pPr>
              <w:jc w:val="center"/>
              <w:rPr>
                <w:b/>
              </w:rPr>
            </w:pPr>
          </w:p>
        </w:tc>
      </w:tr>
    </w:tbl>
    <w:p w:rsidR="008627F6" w:rsidRDefault="008627F6" w:rsidP="008627F6"/>
    <w:p w:rsidR="008627F6" w:rsidRDefault="008627F6" w:rsidP="008627F6">
      <w:pPr>
        <w:rPr>
          <w:rFonts w:ascii="Newton" w:hAnsi="Newton"/>
          <w:b/>
          <w:sz w:val="28"/>
          <w:szCs w:val="28"/>
        </w:rPr>
      </w:pPr>
      <w:r>
        <w:t xml:space="preserve">                  </w:t>
      </w:r>
      <w:r>
        <w:rPr>
          <w:rFonts w:ascii="Lucida Sans Unicode" w:hAnsi="Lucida Sans Unicode" w:cs="Lucida Sans Unicode"/>
          <w:b/>
          <w:sz w:val="28"/>
          <w:szCs w:val="28"/>
        </w:rPr>
        <w:t xml:space="preserve">  </w:t>
      </w:r>
      <w:r>
        <w:rPr>
          <w:rFonts w:ascii="Newton" w:hAnsi="Newton"/>
          <w:b/>
          <w:sz w:val="28"/>
          <w:szCs w:val="28"/>
        </w:rPr>
        <w:t>КАРАР                                                                                    РЕШЕНИЕ</w:t>
      </w:r>
    </w:p>
    <w:p w:rsidR="008627F6" w:rsidRDefault="008627F6" w:rsidP="008627F6">
      <w:pPr>
        <w:rPr>
          <w:rFonts w:ascii="Newton" w:hAnsi="Newton"/>
          <w:b/>
          <w:sz w:val="28"/>
          <w:szCs w:val="28"/>
        </w:rPr>
      </w:pPr>
    </w:p>
    <w:p w:rsidR="00493E4D" w:rsidRPr="008627F6" w:rsidRDefault="00600526" w:rsidP="003F6246">
      <w:pPr>
        <w:pStyle w:val="a3"/>
        <w:rPr>
          <w:sz w:val="28"/>
          <w:szCs w:val="28"/>
        </w:rPr>
      </w:pPr>
      <w:r>
        <w:rPr>
          <w:sz w:val="28"/>
          <w:szCs w:val="28"/>
        </w:rPr>
        <w:t>« 27</w:t>
      </w:r>
      <w:r w:rsidR="008627F6">
        <w:rPr>
          <w:sz w:val="28"/>
          <w:szCs w:val="28"/>
        </w:rPr>
        <w:t xml:space="preserve"> » д</w:t>
      </w:r>
      <w:r w:rsidR="00B83C3B">
        <w:rPr>
          <w:sz w:val="28"/>
          <w:szCs w:val="28"/>
        </w:rPr>
        <w:t>екабрь 2021</w:t>
      </w:r>
      <w:r w:rsidR="00C93FB2">
        <w:rPr>
          <w:sz w:val="28"/>
          <w:szCs w:val="28"/>
        </w:rPr>
        <w:t xml:space="preserve"> </w:t>
      </w:r>
      <w:proofErr w:type="spellStart"/>
      <w:r w:rsidR="00C93FB2">
        <w:rPr>
          <w:sz w:val="28"/>
          <w:szCs w:val="28"/>
        </w:rPr>
        <w:t>й</w:t>
      </w:r>
      <w:proofErr w:type="spellEnd"/>
      <w:r w:rsidR="00C93FB2">
        <w:rPr>
          <w:sz w:val="28"/>
          <w:szCs w:val="28"/>
        </w:rPr>
        <w:t xml:space="preserve">.           </w:t>
      </w:r>
      <w:r w:rsidR="003F6246">
        <w:rPr>
          <w:sz w:val="28"/>
          <w:szCs w:val="28"/>
        </w:rPr>
        <w:t xml:space="preserve">               </w:t>
      </w:r>
      <w:r w:rsidR="00C93FB2">
        <w:rPr>
          <w:sz w:val="28"/>
          <w:szCs w:val="28"/>
        </w:rPr>
        <w:t xml:space="preserve">  №  </w:t>
      </w:r>
      <w:r w:rsidR="006C2725">
        <w:rPr>
          <w:sz w:val="28"/>
          <w:szCs w:val="28"/>
        </w:rPr>
        <w:t>111</w:t>
      </w:r>
      <w:r>
        <w:rPr>
          <w:sz w:val="28"/>
          <w:szCs w:val="28"/>
        </w:rPr>
        <w:t xml:space="preserve">      </w:t>
      </w:r>
      <w:r w:rsidR="003F6246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« 27</w:t>
      </w:r>
      <w:r w:rsidR="00B83C3B">
        <w:rPr>
          <w:sz w:val="28"/>
          <w:szCs w:val="28"/>
        </w:rPr>
        <w:t xml:space="preserve"> » декабря 2021</w:t>
      </w:r>
      <w:r w:rsidR="008627F6">
        <w:rPr>
          <w:sz w:val="28"/>
          <w:szCs w:val="28"/>
        </w:rPr>
        <w:t xml:space="preserve"> г</w:t>
      </w:r>
    </w:p>
    <w:p w:rsidR="00EB4EF3" w:rsidRPr="00062565" w:rsidRDefault="00EB4EF3" w:rsidP="00EB4EF3">
      <w:pPr>
        <w:jc w:val="both"/>
        <w:rPr>
          <w:b/>
        </w:rPr>
      </w:pPr>
    </w:p>
    <w:p w:rsidR="00EB4EF3" w:rsidRPr="00062565" w:rsidRDefault="00EB4EF3" w:rsidP="00EB4EF3">
      <w:pPr>
        <w:pStyle w:val="3"/>
        <w:spacing w:line="360" w:lineRule="auto"/>
        <w:rPr>
          <w:sz w:val="18"/>
          <w:szCs w:val="18"/>
        </w:rPr>
      </w:pPr>
    </w:p>
    <w:p w:rsidR="00EB4EF3" w:rsidRPr="00062565" w:rsidRDefault="00EB4EF3" w:rsidP="008627F6">
      <w:pPr>
        <w:pStyle w:val="3"/>
        <w:spacing w:line="360" w:lineRule="auto"/>
        <w:rPr>
          <w:sz w:val="24"/>
          <w:szCs w:val="24"/>
        </w:rPr>
      </w:pPr>
      <w:r w:rsidRPr="00062565">
        <w:rPr>
          <w:sz w:val="24"/>
          <w:szCs w:val="24"/>
        </w:rPr>
        <w:t xml:space="preserve">О БЮДЖЕТЕ  СЕЛЬСКОГО ПОСЕЛЕНИЯ </w:t>
      </w:r>
      <w:r w:rsidR="008627F6">
        <w:rPr>
          <w:sz w:val="24"/>
          <w:szCs w:val="24"/>
          <w:lang w:val="ba-RU"/>
        </w:rPr>
        <w:t xml:space="preserve">ШИГАЕВСКИЙ </w:t>
      </w:r>
      <w:r w:rsidRPr="00062565">
        <w:rPr>
          <w:sz w:val="24"/>
          <w:szCs w:val="24"/>
        </w:rPr>
        <w:t>СЕЛЬСОВЕТ МУНИЦИПАЛЬНОГО РАЙОНА БЕЛОРЕЦКИЙ РАЙОН  РЕСПУБЛИКИ БАШКОРТОСТАН</w:t>
      </w:r>
      <w:r w:rsidR="008627F6">
        <w:rPr>
          <w:sz w:val="24"/>
          <w:szCs w:val="24"/>
          <w:lang w:val="ba-RU"/>
        </w:rPr>
        <w:t xml:space="preserve">  </w:t>
      </w:r>
      <w:r w:rsidR="00B83C3B">
        <w:rPr>
          <w:sz w:val="24"/>
          <w:szCs w:val="24"/>
        </w:rPr>
        <w:t>НА 2022 ГОД И НА ПЛАНОВЫЙ ПЕРИОД  2023- 2024</w:t>
      </w:r>
      <w:r w:rsidRPr="00062565">
        <w:rPr>
          <w:sz w:val="24"/>
          <w:szCs w:val="24"/>
        </w:rPr>
        <w:t xml:space="preserve"> ГОДОВ</w:t>
      </w:r>
    </w:p>
    <w:p w:rsidR="00EB4EF3" w:rsidRPr="00062565" w:rsidRDefault="00EB4EF3" w:rsidP="00EB4EF3">
      <w:pPr>
        <w:pStyle w:val="3"/>
        <w:spacing w:line="360" w:lineRule="auto"/>
        <w:rPr>
          <w:sz w:val="24"/>
          <w:szCs w:val="24"/>
        </w:rPr>
      </w:pPr>
      <w:r w:rsidRPr="00062565">
        <w:rPr>
          <w:sz w:val="24"/>
          <w:szCs w:val="24"/>
        </w:rPr>
        <w:t xml:space="preserve"> </w:t>
      </w:r>
    </w:p>
    <w:p w:rsidR="00EB4EF3" w:rsidRPr="00062565" w:rsidRDefault="00493E4D" w:rsidP="00613D2C">
      <w:pPr>
        <w:spacing w:line="360" w:lineRule="auto"/>
        <w:jc w:val="center"/>
        <w:rPr>
          <w:b/>
          <w:bCs/>
          <w:sz w:val="24"/>
          <w:szCs w:val="24"/>
        </w:rPr>
      </w:pPr>
      <w:r w:rsidRPr="00062565">
        <w:rPr>
          <w:b/>
          <w:bCs/>
          <w:sz w:val="24"/>
          <w:szCs w:val="24"/>
        </w:rPr>
        <w:t xml:space="preserve">Совет сельского поселения </w:t>
      </w:r>
      <w:r w:rsidR="008627F6">
        <w:rPr>
          <w:b/>
          <w:bCs/>
          <w:sz w:val="24"/>
          <w:szCs w:val="24"/>
          <w:lang w:val="ba-RU"/>
        </w:rPr>
        <w:t>Шигаевский</w:t>
      </w:r>
      <w:r w:rsidRPr="00062565">
        <w:rPr>
          <w:b/>
          <w:bCs/>
          <w:sz w:val="24"/>
          <w:szCs w:val="24"/>
        </w:rPr>
        <w:t xml:space="preserve"> </w:t>
      </w:r>
      <w:r w:rsidR="00EB4EF3" w:rsidRPr="00062565">
        <w:rPr>
          <w:b/>
          <w:bCs/>
          <w:sz w:val="24"/>
          <w:szCs w:val="24"/>
        </w:rPr>
        <w:t>сельсовет  муниципального района Белорецкий район  Республики Башкортостан</w:t>
      </w:r>
    </w:p>
    <w:p w:rsidR="00EB4EF3" w:rsidRPr="00062565" w:rsidRDefault="00EB4EF3" w:rsidP="00EB4EF3">
      <w:pPr>
        <w:pStyle w:val="1"/>
        <w:spacing w:line="360" w:lineRule="auto"/>
      </w:pPr>
      <w:r w:rsidRPr="00062565">
        <w:t xml:space="preserve">РЕШИЛ: </w:t>
      </w:r>
    </w:p>
    <w:p w:rsidR="00EB4EF3" w:rsidRPr="00062565" w:rsidRDefault="00EB4EF3" w:rsidP="00EB4EF3">
      <w:pPr>
        <w:rPr>
          <w:sz w:val="24"/>
          <w:szCs w:val="24"/>
        </w:rPr>
      </w:pPr>
    </w:p>
    <w:p w:rsidR="00EB4EF3" w:rsidRPr="00062565" w:rsidRDefault="00EB4EF3" w:rsidP="009A3142">
      <w:pPr>
        <w:spacing w:line="360" w:lineRule="auto"/>
        <w:jc w:val="both"/>
        <w:rPr>
          <w:sz w:val="24"/>
          <w:szCs w:val="24"/>
        </w:rPr>
      </w:pPr>
      <w:r w:rsidRPr="00062565">
        <w:rPr>
          <w:sz w:val="24"/>
          <w:szCs w:val="24"/>
        </w:rPr>
        <w:t xml:space="preserve">                  1.Утвердить основные характеристики бюджета сельского поселения </w:t>
      </w:r>
      <w:r w:rsidR="008627F6">
        <w:rPr>
          <w:sz w:val="24"/>
          <w:szCs w:val="24"/>
          <w:lang w:val="ba-RU"/>
        </w:rPr>
        <w:t>Шигаевский</w:t>
      </w:r>
      <w:r w:rsidRPr="00062565">
        <w:rPr>
          <w:sz w:val="24"/>
          <w:szCs w:val="24"/>
        </w:rPr>
        <w:t xml:space="preserve"> сельсовет муниципального района Белорецкий район Республики Башкортостан на</w:t>
      </w:r>
      <w:r w:rsidRPr="00062565">
        <w:rPr>
          <w:noProof/>
          <w:sz w:val="24"/>
          <w:szCs w:val="24"/>
        </w:rPr>
        <w:t xml:space="preserve">  20</w:t>
      </w:r>
      <w:r w:rsidR="00B83C3B">
        <w:rPr>
          <w:sz w:val="24"/>
          <w:szCs w:val="24"/>
        </w:rPr>
        <w:t>22</w:t>
      </w:r>
      <w:r w:rsidRPr="00062565">
        <w:rPr>
          <w:sz w:val="24"/>
          <w:szCs w:val="24"/>
        </w:rPr>
        <w:t xml:space="preserve"> год:</w:t>
      </w:r>
    </w:p>
    <w:p w:rsidR="00EB4EF3" w:rsidRPr="00062565" w:rsidRDefault="00EB4EF3" w:rsidP="009A3142">
      <w:pPr>
        <w:spacing w:line="360" w:lineRule="auto"/>
        <w:jc w:val="both"/>
        <w:rPr>
          <w:sz w:val="24"/>
          <w:szCs w:val="24"/>
        </w:rPr>
      </w:pPr>
      <w:r w:rsidRPr="00062565">
        <w:rPr>
          <w:sz w:val="24"/>
          <w:szCs w:val="24"/>
        </w:rPr>
        <w:t xml:space="preserve">                  1) прогнозируемый общий объем доходов бюджета сельского поселения </w:t>
      </w:r>
      <w:r w:rsidR="008627F6">
        <w:rPr>
          <w:sz w:val="24"/>
          <w:szCs w:val="24"/>
          <w:lang w:val="ba-RU"/>
        </w:rPr>
        <w:t>Шигаевский</w:t>
      </w:r>
      <w:r w:rsidRPr="00062565">
        <w:rPr>
          <w:sz w:val="24"/>
          <w:szCs w:val="24"/>
        </w:rPr>
        <w:t xml:space="preserve"> сельсовет муниципального района </w:t>
      </w:r>
      <w:proofErr w:type="spellStart"/>
      <w:r w:rsidRPr="00062565">
        <w:rPr>
          <w:sz w:val="24"/>
          <w:szCs w:val="24"/>
        </w:rPr>
        <w:t>Белорецкий</w:t>
      </w:r>
      <w:proofErr w:type="spellEnd"/>
      <w:r w:rsidRPr="00062565">
        <w:rPr>
          <w:sz w:val="24"/>
          <w:szCs w:val="24"/>
        </w:rPr>
        <w:t xml:space="preserve"> район Республики Башкортостан в сумме </w:t>
      </w:r>
      <w:r w:rsidR="00C667F1">
        <w:rPr>
          <w:sz w:val="24"/>
          <w:szCs w:val="24"/>
          <w:lang w:val="ba-RU"/>
        </w:rPr>
        <w:t>5 777 600</w:t>
      </w:r>
      <w:r w:rsidRPr="00062565">
        <w:rPr>
          <w:sz w:val="24"/>
          <w:szCs w:val="24"/>
        </w:rPr>
        <w:t xml:space="preserve"> рублей;</w:t>
      </w:r>
    </w:p>
    <w:p w:rsidR="00EB4EF3" w:rsidRPr="00062565" w:rsidRDefault="00EB4EF3" w:rsidP="009A3142">
      <w:pPr>
        <w:spacing w:line="360" w:lineRule="auto"/>
        <w:jc w:val="both"/>
        <w:rPr>
          <w:sz w:val="24"/>
          <w:szCs w:val="24"/>
        </w:rPr>
      </w:pPr>
      <w:r w:rsidRPr="00062565">
        <w:rPr>
          <w:sz w:val="24"/>
          <w:szCs w:val="24"/>
        </w:rPr>
        <w:t xml:space="preserve">                 2) общий объем расходов бюджета сельского поселения</w:t>
      </w:r>
      <w:r w:rsidR="008627F6">
        <w:rPr>
          <w:sz w:val="24"/>
          <w:szCs w:val="24"/>
          <w:lang w:val="ba-RU"/>
        </w:rPr>
        <w:t xml:space="preserve">Шигаевский </w:t>
      </w:r>
      <w:r w:rsidRPr="00062565">
        <w:rPr>
          <w:sz w:val="24"/>
          <w:szCs w:val="24"/>
        </w:rPr>
        <w:t xml:space="preserve">сельсовет муниципального района </w:t>
      </w:r>
      <w:proofErr w:type="spellStart"/>
      <w:r w:rsidRPr="00062565">
        <w:rPr>
          <w:sz w:val="24"/>
          <w:szCs w:val="24"/>
        </w:rPr>
        <w:t>Белорецкий</w:t>
      </w:r>
      <w:proofErr w:type="spellEnd"/>
      <w:r w:rsidRPr="00062565">
        <w:rPr>
          <w:sz w:val="24"/>
          <w:szCs w:val="24"/>
        </w:rPr>
        <w:t xml:space="preserve"> район Республики Башкортостан в сумме </w:t>
      </w:r>
      <w:r w:rsidR="00C667F1">
        <w:rPr>
          <w:sz w:val="24"/>
          <w:szCs w:val="24"/>
          <w:lang w:val="ba-RU"/>
        </w:rPr>
        <w:t>5 777 600</w:t>
      </w:r>
      <w:r w:rsidR="00C667F1" w:rsidRPr="00062565">
        <w:rPr>
          <w:sz w:val="24"/>
          <w:szCs w:val="24"/>
        </w:rPr>
        <w:t xml:space="preserve"> </w:t>
      </w:r>
      <w:r w:rsidRPr="00062565">
        <w:rPr>
          <w:sz w:val="24"/>
          <w:szCs w:val="24"/>
        </w:rPr>
        <w:t>рублей.</w:t>
      </w:r>
    </w:p>
    <w:p w:rsidR="00EB4EF3" w:rsidRPr="00062565" w:rsidRDefault="00EB4EF3" w:rsidP="009A3142">
      <w:pPr>
        <w:spacing w:line="360" w:lineRule="auto"/>
        <w:jc w:val="both"/>
        <w:rPr>
          <w:sz w:val="24"/>
          <w:szCs w:val="24"/>
        </w:rPr>
      </w:pPr>
      <w:r w:rsidRPr="00062565">
        <w:rPr>
          <w:sz w:val="24"/>
          <w:szCs w:val="24"/>
        </w:rPr>
        <w:t xml:space="preserve">                  2. Утвердить основные характеристики бюджета сельского поселения </w:t>
      </w:r>
      <w:r w:rsidR="008627F6">
        <w:rPr>
          <w:sz w:val="24"/>
          <w:szCs w:val="24"/>
          <w:lang w:val="ba-RU"/>
        </w:rPr>
        <w:t>Шигаевский</w:t>
      </w:r>
      <w:r w:rsidR="00493E4D" w:rsidRPr="00062565">
        <w:rPr>
          <w:sz w:val="24"/>
          <w:szCs w:val="24"/>
        </w:rPr>
        <w:t xml:space="preserve"> </w:t>
      </w:r>
      <w:r w:rsidRPr="00062565">
        <w:rPr>
          <w:sz w:val="24"/>
          <w:szCs w:val="24"/>
        </w:rPr>
        <w:t>сельсовет муниципального района Белорецкий район Республики Башкортостан на</w:t>
      </w:r>
      <w:r w:rsidRPr="00062565">
        <w:rPr>
          <w:noProof/>
          <w:sz w:val="24"/>
          <w:szCs w:val="24"/>
        </w:rPr>
        <w:t xml:space="preserve"> плановый период  20</w:t>
      </w:r>
      <w:r w:rsidR="00C87EED">
        <w:rPr>
          <w:sz w:val="24"/>
          <w:szCs w:val="24"/>
        </w:rPr>
        <w:t>23- 2024</w:t>
      </w:r>
      <w:r w:rsidRPr="00062565">
        <w:rPr>
          <w:sz w:val="24"/>
          <w:szCs w:val="24"/>
        </w:rPr>
        <w:t xml:space="preserve"> годов:</w:t>
      </w:r>
    </w:p>
    <w:p w:rsidR="00EB4EF3" w:rsidRPr="00062565" w:rsidRDefault="00EB4EF3" w:rsidP="009A3142">
      <w:pPr>
        <w:spacing w:line="360" w:lineRule="auto"/>
        <w:jc w:val="both"/>
        <w:rPr>
          <w:sz w:val="24"/>
          <w:szCs w:val="24"/>
        </w:rPr>
      </w:pPr>
      <w:r w:rsidRPr="00062565">
        <w:rPr>
          <w:sz w:val="24"/>
          <w:szCs w:val="24"/>
        </w:rPr>
        <w:t xml:space="preserve">                  1) прогнозируемый общий объем доходов бюджета сельского поселения </w:t>
      </w:r>
      <w:r w:rsidR="008627F6">
        <w:rPr>
          <w:sz w:val="24"/>
          <w:szCs w:val="24"/>
          <w:lang w:val="ba-RU"/>
        </w:rPr>
        <w:t xml:space="preserve">Шигаевский </w:t>
      </w:r>
      <w:r w:rsidRPr="00062565">
        <w:rPr>
          <w:sz w:val="24"/>
          <w:szCs w:val="24"/>
        </w:rPr>
        <w:t>сельсовет муниципального района Белорецкий район</w:t>
      </w:r>
      <w:r w:rsidR="00C87EED">
        <w:rPr>
          <w:sz w:val="24"/>
          <w:szCs w:val="24"/>
        </w:rPr>
        <w:t xml:space="preserve"> Республики Башкортостан на 2023</w:t>
      </w:r>
      <w:r w:rsidRPr="00062565">
        <w:rPr>
          <w:sz w:val="24"/>
          <w:szCs w:val="24"/>
        </w:rPr>
        <w:t xml:space="preserve"> год в сумме </w:t>
      </w:r>
      <w:r w:rsidR="00E52082">
        <w:rPr>
          <w:sz w:val="24"/>
          <w:szCs w:val="24"/>
          <w:lang w:val="ba-RU"/>
        </w:rPr>
        <w:t>4 258200</w:t>
      </w:r>
      <w:r w:rsidR="00E52082">
        <w:rPr>
          <w:sz w:val="24"/>
          <w:szCs w:val="24"/>
        </w:rPr>
        <w:t xml:space="preserve"> </w:t>
      </w:r>
      <w:r w:rsidR="00C87EED">
        <w:rPr>
          <w:sz w:val="24"/>
          <w:szCs w:val="24"/>
        </w:rPr>
        <w:t>рублей  и на 2024</w:t>
      </w:r>
      <w:r w:rsidRPr="00062565">
        <w:rPr>
          <w:sz w:val="24"/>
          <w:szCs w:val="24"/>
        </w:rPr>
        <w:t xml:space="preserve"> </w:t>
      </w:r>
      <w:r w:rsidR="009A3142" w:rsidRPr="00062565">
        <w:rPr>
          <w:sz w:val="24"/>
          <w:szCs w:val="24"/>
        </w:rPr>
        <w:t xml:space="preserve"> </w:t>
      </w:r>
      <w:r w:rsidRPr="00062565">
        <w:rPr>
          <w:sz w:val="24"/>
          <w:szCs w:val="24"/>
        </w:rPr>
        <w:t xml:space="preserve">год в сумме </w:t>
      </w:r>
      <w:r w:rsidR="00E52082">
        <w:rPr>
          <w:sz w:val="24"/>
          <w:szCs w:val="24"/>
          <w:lang w:val="ba-RU"/>
        </w:rPr>
        <w:t>4 258200</w:t>
      </w:r>
      <w:r w:rsidR="006D568D">
        <w:rPr>
          <w:sz w:val="24"/>
          <w:szCs w:val="24"/>
          <w:lang w:val="ba-RU"/>
        </w:rPr>
        <w:t xml:space="preserve"> </w:t>
      </w:r>
      <w:r w:rsidRPr="00062565">
        <w:rPr>
          <w:sz w:val="24"/>
          <w:szCs w:val="24"/>
        </w:rPr>
        <w:t xml:space="preserve"> рублей;</w:t>
      </w:r>
    </w:p>
    <w:p w:rsidR="00EB4EF3" w:rsidRPr="00062565" w:rsidRDefault="00EB4EF3" w:rsidP="009A3142">
      <w:pPr>
        <w:spacing w:line="360" w:lineRule="auto"/>
        <w:jc w:val="both"/>
        <w:rPr>
          <w:sz w:val="24"/>
          <w:szCs w:val="24"/>
        </w:rPr>
      </w:pPr>
      <w:r w:rsidRPr="00062565">
        <w:rPr>
          <w:sz w:val="24"/>
          <w:szCs w:val="24"/>
        </w:rPr>
        <w:lastRenderedPageBreak/>
        <w:t xml:space="preserve">                 </w:t>
      </w:r>
      <w:proofErr w:type="gramStart"/>
      <w:r w:rsidRPr="00062565">
        <w:rPr>
          <w:sz w:val="24"/>
          <w:szCs w:val="24"/>
        </w:rPr>
        <w:t xml:space="preserve">2) общий объем расходов бюджета сельского поселения </w:t>
      </w:r>
      <w:r w:rsidR="008627F6">
        <w:rPr>
          <w:sz w:val="24"/>
          <w:szCs w:val="24"/>
          <w:lang w:val="ba-RU"/>
        </w:rPr>
        <w:t>Шигаевский</w:t>
      </w:r>
      <w:r w:rsidR="00493E4D" w:rsidRPr="00062565">
        <w:rPr>
          <w:sz w:val="24"/>
          <w:szCs w:val="24"/>
        </w:rPr>
        <w:t xml:space="preserve"> </w:t>
      </w:r>
      <w:r w:rsidRPr="00062565">
        <w:rPr>
          <w:sz w:val="24"/>
          <w:szCs w:val="24"/>
        </w:rPr>
        <w:t>сельсовет муниципального района Белорецкий район</w:t>
      </w:r>
      <w:r w:rsidR="00C87EED">
        <w:rPr>
          <w:sz w:val="24"/>
          <w:szCs w:val="24"/>
        </w:rPr>
        <w:t xml:space="preserve"> Республики Башкортостан на 2023</w:t>
      </w:r>
      <w:r w:rsidRPr="00062565">
        <w:rPr>
          <w:sz w:val="24"/>
          <w:szCs w:val="24"/>
        </w:rPr>
        <w:t xml:space="preserve"> год в сумме </w:t>
      </w:r>
      <w:r w:rsidR="00C87EED">
        <w:rPr>
          <w:sz w:val="24"/>
          <w:szCs w:val="24"/>
          <w:lang w:val="ba-RU"/>
        </w:rPr>
        <w:t>4</w:t>
      </w:r>
      <w:r w:rsidR="00E52082">
        <w:rPr>
          <w:sz w:val="24"/>
          <w:szCs w:val="24"/>
          <w:lang w:val="ba-RU"/>
        </w:rPr>
        <w:t xml:space="preserve"> </w:t>
      </w:r>
      <w:r w:rsidR="003A5A4A">
        <w:rPr>
          <w:sz w:val="24"/>
          <w:szCs w:val="24"/>
          <w:lang w:val="ba-RU"/>
        </w:rPr>
        <w:t>2582</w:t>
      </w:r>
      <w:r w:rsidR="00E52082">
        <w:rPr>
          <w:sz w:val="24"/>
          <w:szCs w:val="24"/>
          <w:lang w:val="ba-RU"/>
        </w:rPr>
        <w:t xml:space="preserve">00 </w:t>
      </w:r>
      <w:r w:rsidR="001D277B">
        <w:rPr>
          <w:sz w:val="24"/>
          <w:szCs w:val="24"/>
        </w:rPr>
        <w:t>рублей</w:t>
      </w:r>
      <w:r w:rsidRPr="00062565">
        <w:rPr>
          <w:sz w:val="24"/>
          <w:szCs w:val="24"/>
        </w:rPr>
        <w:t xml:space="preserve">, в том числе условно утвержденные расходы в сумме  </w:t>
      </w:r>
      <w:r w:rsidR="006E3EEC">
        <w:rPr>
          <w:sz w:val="24"/>
          <w:szCs w:val="24"/>
        </w:rPr>
        <w:t>990</w:t>
      </w:r>
      <w:r w:rsidR="00E52082">
        <w:rPr>
          <w:sz w:val="24"/>
          <w:szCs w:val="24"/>
        </w:rPr>
        <w:t xml:space="preserve">00 </w:t>
      </w:r>
      <w:r w:rsidR="00C87EED">
        <w:rPr>
          <w:sz w:val="24"/>
          <w:szCs w:val="24"/>
        </w:rPr>
        <w:t xml:space="preserve"> рублей, и на 2024</w:t>
      </w:r>
      <w:r w:rsidRPr="00062565">
        <w:rPr>
          <w:sz w:val="24"/>
          <w:szCs w:val="24"/>
        </w:rPr>
        <w:t xml:space="preserve"> год в сумме </w:t>
      </w:r>
      <w:r w:rsidR="003A5A4A">
        <w:rPr>
          <w:sz w:val="24"/>
          <w:szCs w:val="24"/>
        </w:rPr>
        <w:t>4 2582</w:t>
      </w:r>
      <w:r w:rsidR="00E52082">
        <w:rPr>
          <w:sz w:val="24"/>
          <w:szCs w:val="24"/>
        </w:rPr>
        <w:t>00</w:t>
      </w:r>
      <w:r w:rsidR="00493E4D" w:rsidRPr="00062565">
        <w:rPr>
          <w:sz w:val="24"/>
          <w:szCs w:val="24"/>
        </w:rPr>
        <w:t xml:space="preserve"> </w:t>
      </w:r>
      <w:r w:rsidRPr="00062565">
        <w:rPr>
          <w:sz w:val="24"/>
          <w:szCs w:val="24"/>
        </w:rPr>
        <w:t xml:space="preserve">рублей, в том числе условно утвержденные расходы в сумме </w:t>
      </w:r>
      <w:r w:rsidR="006E3EEC">
        <w:rPr>
          <w:sz w:val="24"/>
          <w:szCs w:val="24"/>
        </w:rPr>
        <w:t xml:space="preserve"> 198</w:t>
      </w:r>
      <w:r w:rsidR="003A5A4A">
        <w:rPr>
          <w:sz w:val="24"/>
          <w:szCs w:val="24"/>
        </w:rPr>
        <w:t>0</w:t>
      </w:r>
      <w:r w:rsidR="00E52082">
        <w:rPr>
          <w:sz w:val="24"/>
          <w:szCs w:val="24"/>
        </w:rPr>
        <w:t>00</w:t>
      </w:r>
      <w:r w:rsidR="00613D2C" w:rsidRPr="00062565">
        <w:rPr>
          <w:sz w:val="24"/>
          <w:szCs w:val="24"/>
        </w:rPr>
        <w:t xml:space="preserve"> </w:t>
      </w:r>
      <w:r w:rsidRPr="00062565">
        <w:rPr>
          <w:sz w:val="24"/>
          <w:szCs w:val="24"/>
        </w:rPr>
        <w:t>рублей.</w:t>
      </w:r>
      <w:proofErr w:type="gramEnd"/>
    </w:p>
    <w:p w:rsidR="00EB4EF3" w:rsidRPr="00062565" w:rsidRDefault="00EB4EF3" w:rsidP="009A3142">
      <w:pPr>
        <w:spacing w:line="360" w:lineRule="auto"/>
        <w:ind w:firstLine="851"/>
        <w:jc w:val="both"/>
        <w:rPr>
          <w:sz w:val="24"/>
          <w:szCs w:val="24"/>
        </w:rPr>
      </w:pPr>
      <w:r w:rsidRPr="00062565">
        <w:rPr>
          <w:sz w:val="24"/>
          <w:szCs w:val="24"/>
        </w:rPr>
        <w:t xml:space="preserve">     3. </w:t>
      </w:r>
      <w:proofErr w:type="gramStart"/>
      <w:r w:rsidRPr="00062565">
        <w:rPr>
          <w:sz w:val="24"/>
          <w:szCs w:val="24"/>
        </w:rPr>
        <w:t xml:space="preserve">Установить, что муниципальные унитарные предприятия, созданные сельским поселением  </w:t>
      </w:r>
      <w:r w:rsidR="008627F6">
        <w:rPr>
          <w:sz w:val="24"/>
          <w:szCs w:val="24"/>
          <w:lang w:val="ba-RU"/>
        </w:rPr>
        <w:t>Шигаевский</w:t>
      </w:r>
      <w:r w:rsidRPr="00062565">
        <w:rPr>
          <w:sz w:val="24"/>
          <w:szCs w:val="24"/>
        </w:rPr>
        <w:t xml:space="preserve"> сельсовет муниципального района Белорецкий район Республики Башкортостан, производят отчисления в бюджет поселения в размере 25 процентов от прибыли, остающейся после уплаты налогов и иных обязательных платежей, в порядке, установленном решением Совета сельского поселения </w:t>
      </w:r>
      <w:r w:rsidR="008627F6">
        <w:rPr>
          <w:sz w:val="24"/>
          <w:szCs w:val="24"/>
          <w:lang w:val="ba-RU"/>
        </w:rPr>
        <w:t>Шигаевский</w:t>
      </w:r>
      <w:r w:rsidR="00493E4D" w:rsidRPr="00062565">
        <w:rPr>
          <w:sz w:val="24"/>
          <w:szCs w:val="24"/>
        </w:rPr>
        <w:t xml:space="preserve"> </w:t>
      </w:r>
      <w:r w:rsidRPr="00062565">
        <w:rPr>
          <w:sz w:val="24"/>
          <w:szCs w:val="24"/>
        </w:rPr>
        <w:t xml:space="preserve">сельсовет муниципального района Белорецкий район Республики Башкортостан </w:t>
      </w:r>
      <w:r w:rsidR="00493E4D" w:rsidRPr="00062565">
        <w:rPr>
          <w:sz w:val="24"/>
          <w:szCs w:val="24"/>
        </w:rPr>
        <w:t xml:space="preserve">от </w:t>
      </w:r>
      <w:r w:rsidR="008627F6">
        <w:rPr>
          <w:sz w:val="24"/>
          <w:szCs w:val="24"/>
          <w:lang w:val="ba-RU"/>
        </w:rPr>
        <w:t>16.11.2005</w:t>
      </w:r>
      <w:r w:rsidR="00E52082">
        <w:rPr>
          <w:sz w:val="24"/>
          <w:szCs w:val="24"/>
          <w:lang w:val="ba-RU"/>
        </w:rPr>
        <w:t xml:space="preserve"> </w:t>
      </w:r>
      <w:r w:rsidR="00493E4D" w:rsidRPr="00062565">
        <w:rPr>
          <w:sz w:val="24"/>
          <w:szCs w:val="24"/>
        </w:rPr>
        <w:t xml:space="preserve">г. № </w:t>
      </w:r>
      <w:r w:rsidR="003A5A4A">
        <w:rPr>
          <w:sz w:val="24"/>
          <w:szCs w:val="24"/>
          <w:lang w:val="ba-RU"/>
        </w:rPr>
        <w:t>12</w:t>
      </w:r>
      <w:r w:rsidR="00493E4D" w:rsidRPr="00062565">
        <w:rPr>
          <w:sz w:val="24"/>
          <w:szCs w:val="24"/>
        </w:rPr>
        <w:t xml:space="preserve"> </w:t>
      </w:r>
      <w:r w:rsidRPr="00062565">
        <w:rPr>
          <w:sz w:val="24"/>
          <w:szCs w:val="24"/>
        </w:rPr>
        <w:t>“Об утверждении положения о порядке перечисления</w:t>
      </w:r>
      <w:proofErr w:type="gramEnd"/>
      <w:r w:rsidRPr="00062565">
        <w:rPr>
          <w:sz w:val="24"/>
          <w:szCs w:val="24"/>
        </w:rPr>
        <w:t xml:space="preserve"> в местный бюджет части прибыли муниципальных унитарных предприятий”.   </w:t>
      </w:r>
    </w:p>
    <w:p w:rsidR="00EB4EF3" w:rsidRPr="00062565" w:rsidRDefault="00EB4EF3" w:rsidP="00C667F1">
      <w:pPr>
        <w:spacing w:line="360" w:lineRule="auto"/>
        <w:ind w:hanging="360"/>
        <w:jc w:val="both"/>
      </w:pPr>
      <w:r w:rsidRPr="00062565">
        <w:rPr>
          <w:sz w:val="24"/>
          <w:szCs w:val="24"/>
        </w:rPr>
        <w:t xml:space="preserve">                                4. </w:t>
      </w:r>
      <w:proofErr w:type="gramStart"/>
      <w:r w:rsidRPr="00062565">
        <w:rPr>
          <w:sz w:val="24"/>
          <w:szCs w:val="24"/>
        </w:rPr>
        <w:t>Установить, что при зачислении в бюджет поселения безвозмездных поступлений в виде добровольных взносов (пожертвований) юридических и физических лиц для казенного учреждения, находящегося в ведении соответствующего главного распорядителя средств бюджета поселения, на сумму указанных поступлений увеличиваются бюджетные ассигнования соответствующему главному распорядителю средств бюджета поселения для последующего доведения в установленном порядке до указанного казенного учреждения лимитов бюджетных обязательств для осуществления расходов, соответствующих</w:t>
      </w:r>
      <w:proofErr w:type="gramEnd"/>
      <w:r w:rsidRPr="00062565">
        <w:rPr>
          <w:sz w:val="24"/>
          <w:szCs w:val="24"/>
        </w:rPr>
        <w:t xml:space="preserve"> целям, на достижение которых предоставлены добровольные взносы (пожертвования).    </w:t>
      </w:r>
      <w:r w:rsidRPr="00062565">
        <w:t xml:space="preserve">                     </w:t>
      </w:r>
    </w:p>
    <w:p w:rsidR="00EB4EF3" w:rsidRPr="00062565" w:rsidRDefault="00EB4EF3" w:rsidP="00EB4EF3">
      <w:pPr>
        <w:spacing w:line="360" w:lineRule="auto"/>
        <w:ind w:hanging="360"/>
        <w:rPr>
          <w:sz w:val="24"/>
          <w:szCs w:val="24"/>
        </w:rPr>
      </w:pPr>
      <w:r w:rsidRPr="00062565">
        <w:rPr>
          <w:sz w:val="24"/>
          <w:szCs w:val="24"/>
        </w:rPr>
        <w:t xml:space="preserve">                          </w:t>
      </w:r>
      <w:r w:rsidR="00C667F1">
        <w:rPr>
          <w:sz w:val="24"/>
          <w:szCs w:val="24"/>
        </w:rPr>
        <w:t>5</w:t>
      </w:r>
      <w:r w:rsidRPr="00062565">
        <w:rPr>
          <w:sz w:val="24"/>
          <w:szCs w:val="24"/>
        </w:rPr>
        <w:t>. Установить поступление доходов в бюджет поселения</w:t>
      </w:r>
      <w:proofErr w:type="gramStart"/>
      <w:r w:rsidRPr="00062565">
        <w:rPr>
          <w:sz w:val="24"/>
          <w:szCs w:val="24"/>
        </w:rPr>
        <w:t xml:space="preserve"> :</w:t>
      </w:r>
      <w:proofErr w:type="gramEnd"/>
    </w:p>
    <w:p w:rsidR="00EB4EF3" w:rsidRPr="00062565" w:rsidRDefault="00C87EED" w:rsidP="00EB4EF3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на 2022</w:t>
      </w:r>
      <w:r w:rsidR="00294D26">
        <w:rPr>
          <w:sz w:val="24"/>
          <w:szCs w:val="24"/>
        </w:rPr>
        <w:t xml:space="preserve"> год согласно приложению № 1</w:t>
      </w:r>
      <w:r w:rsidR="00EB4EF3" w:rsidRPr="00062565">
        <w:rPr>
          <w:sz w:val="24"/>
          <w:szCs w:val="24"/>
        </w:rPr>
        <w:t xml:space="preserve"> к настоящему Решению;</w:t>
      </w:r>
    </w:p>
    <w:p w:rsidR="00EB4EF3" w:rsidRPr="00062565" w:rsidRDefault="00C87EED" w:rsidP="00EB4EF3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на плановый период 2023 и 2024</w:t>
      </w:r>
      <w:r w:rsidR="00EB4EF3" w:rsidRPr="00062565">
        <w:rPr>
          <w:sz w:val="24"/>
          <w:szCs w:val="24"/>
        </w:rPr>
        <w:t xml:space="preserve"> годов согласно приложению №</w:t>
      </w:r>
      <w:r w:rsidR="007B1EC2">
        <w:rPr>
          <w:sz w:val="24"/>
          <w:szCs w:val="24"/>
        </w:rPr>
        <w:t xml:space="preserve"> </w:t>
      </w:r>
      <w:r w:rsidR="00294D26">
        <w:rPr>
          <w:sz w:val="24"/>
          <w:szCs w:val="24"/>
        </w:rPr>
        <w:t>2</w:t>
      </w:r>
      <w:r w:rsidR="006E3EEC">
        <w:rPr>
          <w:sz w:val="24"/>
          <w:szCs w:val="24"/>
        </w:rPr>
        <w:t xml:space="preserve"> к настоящему Р</w:t>
      </w:r>
      <w:r w:rsidR="00EB4EF3" w:rsidRPr="00062565">
        <w:rPr>
          <w:sz w:val="24"/>
          <w:szCs w:val="24"/>
        </w:rPr>
        <w:t xml:space="preserve">ешению.   </w:t>
      </w:r>
    </w:p>
    <w:p w:rsidR="00EB4EF3" w:rsidRPr="00062565" w:rsidRDefault="00EB4EF3" w:rsidP="00EB4EF3">
      <w:pPr>
        <w:pStyle w:val="2"/>
      </w:pPr>
      <w:r w:rsidRPr="00062565">
        <w:t xml:space="preserve">                     </w:t>
      </w:r>
      <w:r w:rsidR="00573EDD">
        <w:t>6</w:t>
      </w:r>
      <w:r w:rsidRPr="00062565">
        <w:t>. Утвердить в пределах общего объема расходов бюджета сельского поселения</w:t>
      </w:r>
      <w:r w:rsidR="006D568D">
        <w:rPr>
          <w:lang w:val="ba-RU"/>
        </w:rPr>
        <w:t xml:space="preserve"> Шигаевский </w:t>
      </w:r>
      <w:r w:rsidRPr="00062565">
        <w:t xml:space="preserve">сельсовет, установленного п.1 настоящего Решения, распределение бюджетных ассигнований сельского поселения </w:t>
      </w:r>
      <w:r w:rsidR="006D568D">
        <w:rPr>
          <w:lang w:val="ba-RU"/>
        </w:rPr>
        <w:t xml:space="preserve">Шигаевский </w:t>
      </w:r>
      <w:r w:rsidRPr="00062565">
        <w:t>сельсовет муниципального района Белорецкий район Республики Башкортостан  по разделам, подразделам, целевым статьям (муниципальным программам и не</w:t>
      </w:r>
      <w:r w:rsidR="00573EDD">
        <w:t xml:space="preserve"> </w:t>
      </w:r>
      <w:r w:rsidRPr="00062565">
        <w:t xml:space="preserve">программным направлениям деятельности), группам </w:t>
      </w:r>
      <w:proofErr w:type="gramStart"/>
      <w:r w:rsidRPr="00062565">
        <w:t xml:space="preserve">видов расходов </w:t>
      </w:r>
      <w:r w:rsidR="006D568D">
        <w:t>классификации расходов бюджетов</w:t>
      </w:r>
      <w:proofErr w:type="gramEnd"/>
      <w:r w:rsidRPr="00062565">
        <w:t xml:space="preserve">: </w:t>
      </w:r>
    </w:p>
    <w:p w:rsidR="00EB4EF3" w:rsidRPr="00062565" w:rsidRDefault="00EB4EF3" w:rsidP="00EB4EF3">
      <w:pPr>
        <w:spacing w:line="360" w:lineRule="auto"/>
        <w:rPr>
          <w:sz w:val="24"/>
          <w:szCs w:val="24"/>
        </w:rPr>
      </w:pPr>
      <w:r w:rsidRPr="00062565">
        <w:rPr>
          <w:sz w:val="24"/>
          <w:szCs w:val="24"/>
        </w:rPr>
        <w:t xml:space="preserve">     </w:t>
      </w:r>
      <w:r w:rsidR="00D670E4" w:rsidRPr="00062565">
        <w:rPr>
          <w:sz w:val="24"/>
          <w:szCs w:val="24"/>
        </w:rPr>
        <w:t xml:space="preserve"> 1)  на 202</w:t>
      </w:r>
      <w:r w:rsidR="00C87EED">
        <w:rPr>
          <w:sz w:val="24"/>
          <w:szCs w:val="24"/>
        </w:rPr>
        <w:t>2</w:t>
      </w:r>
      <w:r w:rsidR="00294D26">
        <w:rPr>
          <w:sz w:val="24"/>
          <w:szCs w:val="24"/>
        </w:rPr>
        <w:t xml:space="preserve"> год согласно приложению № 3</w:t>
      </w:r>
      <w:r w:rsidRPr="00062565">
        <w:rPr>
          <w:sz w:val="24"/>
          <w:szCs w:val="24"/>
        </w:rPr>
        <w:t xml:space="preserve">  к настоящему Решению; </w:t>
      </w:r>
    </w:p>
    <w:p w:rsidR="00EB4EF3" w:rsidRPr="00062565" w:rsidRDefault="00EB4EF3" w:rsidP="00EB4EF3">
      <w:pPr>
        <w:spacing w:line="360" w:lineRule="auto"/>
        <w:rPr>
          <w:sz w:val="24"/>
          <w:szCs w:val="24"/>
        </w:rPr>
      </w:pPr>
      <w:r w:rsidRPr="00062565">
        <w:rPr>
          <w:sz w:val="24"/>
          <w:szCs w:val="24"/>
        </w:rPr>
        <w:t xml:space="preserve"> </w:t>
      </w:r>
      <w:r w:rsidR="00D670E4" w:rsidRPr="00062565">
        <w:rPr>
          <w:sz w:val="24"/>
          <w:szCs w:val="24"/>
        </w:rPr>
        <w:t xml:space="preserve">     2)  на плановый период 202</w:t>
      </w:r>
      <w:r w:rsidR="00C87EED">
        <w:rPr>
          <w:sz w:val="24"/>
          <w:szCs w:val="24"/>
        </w:rPr>
        <w:t>3</w:t>
      </w:r>
      <w:r w:rsidR="00D670E4" w:rsidRPr="00062565">
        <w:rPr>
          <w:sz w:val="24"/>
          <w:szCs w:val="24"/>
        </w:rPr>
        <w:t>- 202</w:t>
      </w:r>
      <w:r w:rsidR="00C87EED">
        <w:rPr>
          <w:sz w:val="24"/>
          <w:szCs w:val="24"/>
        </w:rPr>
        <w:t>4</w:t>
      </w:r>
      <w:r w:rsidR="00294D26">
        <w:rPr>
          <w:sz w:val="24"/>
          <w:szCs w:val="24"/>
        </w:rPr>
        <w:t xml:space="preserve"> годов согласно приложению № 4</w:t>
      </w:r>
      <w:r w:rsidRPr="00062565">
        <w:rPr>
          <w:sz w:val="24"/>
          <w:szCs w:val="24"/>
        </w:rPr>
        <w:t xml:space="preserve"> к настоящему Решению.</w:t>
      </w:r>
    </w:p>
    <w:p w:rsidR="00EB4EF3" w:rsidRPr="00062565" w:rsidRDefault="00EB4EF3" w:rsidP="00EB4EF3">
      <w:pPr>
        <w:spacing w:line="360" w:lineRule="auto"/>
        <w:rPr>
          <w:sz w:val="24"/>
          <w:szCs w:val="24"/>
        </w:rPr>
      </w:pPr>
      <w:r w:rsidRPr="00062565">
        <w:rPr>
          <w:sz w:val="24"/>
          <w:szCs w:val="24"/>
        </w:rPr>
        <w:lastRenderedPageBreak/>
        <w:t xml:space="preserve">                    </w:t>
      </w:r>
      <w:r w:rsidR="00573EDD">
        <w:rPr>
          <w:sz w:val="24"/>
          <w:szCs w:val="24"/>
        </w:rPr>
        <w:t>7</w:t>
      </w:r>
      <w:r w:rsidRPr="00062565">
        <w:rPr>
          <w:sz w:val="24"/>
          <w:szCs w:val="24"/>
        </w:rPr>
        <w:t>.  Утвердить ведомственную структуру расходов бюджета поселения</w:t>
      </w:r>
      <w:proofErr w:type="gramStart"/>
      <w:r w:rsidRPr="00062565">
        <w:rPr>
          <w:sz w:val="24"/>
          <w:szCs w:val="24"/>
        </w:rPr>
        <w:t xml:space="preserve"> :</w:t>
      </w:r>
      <w:proofErr w:type="gramEnd"/>
    </w:p>
    <w:p w:rsidR="00EB4EF3" w:rsidRPr="00062565" w:rsidRDefault="00EB4EF3" w:rsidP="00EB4EF3">
      <w:pPr>
        <w:spacing w:line="360" w:lineRule="auto"/>
        <w:rPr>
          <w:sz w:val="24"/>
          <w:szCs w:val="24"/>
        </w:rPr>
      </w:pPr>
      <w:r w:rsidRPr="00062565">
        <w:rPr>
          <w:sz w:val="24"/>
          <w:szCs w:val="24"/>
        </w:rPr>
        <w:t xml:space="preserve">        1)  </w:t>
      </w:r>
      <w:r w:rsidR="00D670E4" w:rsidRPr="00062565">
        <w:rPr>
          <w:sz w:val="24"/>
          <w:szCs w:val="24"/>
        </w:rPr>
        <w:t>на 202</w:t>
      </w:r>
      <w:r w:rsidR="002A3EA8" w:rsidRPr="00062565">
        <w:rPr>
          <w:sz w:val="24"/>
          <w:szCs w:val="24"/>
        </w:rPr>
        <w:t>1</w:t>
      </w:r>
      <w:r w:rsidR="00294D26">
        <w:rPr>
          <w:sz w:val="24"/>
          <w:szCs w:val="24"/>
        </w:rPr>
        <w:t xml:space="preserve"> год  согласно приложению № 5</w:t>
      </w:r>
      <w:r w:rsidRPr="00062565">
        <w:rPr>
          <w:sz w:val="24"/>
          <w:szCs w:val="24"/>
        </w:rPr>
        <w:t xml:space="preserve"> к настоящему Решению;</w:t>
      </w:r>
    </w:p>
    <w:p w:rsidR="00D670E4" w:rsidRPr="00062565" w:rsidRDefault="00EB4EF3" w:rsidP="00EB4EF3">
      <w:pPr>
        <w:spacing w:line="360" w:lineRule="auto"/>
        <w:rPr>
          <w:sz w:val="24"/>
          <w:szCs w:val="24"/>
        </w:rPr>
      </w:pPr>
      <w:r w:rsidRPr="00062565">
        <w:rPr>
          <w:sz w:val="24"/>
          <w:szCs w:val="24"/>
        </w:rPr>
        <w:t xml:space="preserve">     </w:t>
      </w:r>
      <w:r w:rsidR="00D670E4" w:rsidRPr="00062565">
        <w:rPr>
          <w:sz w:val="24"/>
          <w:szCs w:val="24"/>
        </w:rPr>
        <w:t xml:space="preserve">   2)  на  плановый период  202</w:t>
      </w:r>
      <w:r w:rsidR="002A3EA8" w:rsidRPr="00062565">
        <w:rPr>
          <w:sz w:val="24"/>
          <w:szCs w:val="24"/>
        </w:rPr>
        <w:t>2</w:t>
      </w:r>
      <w:r w:rsidR="00D670E4" w:rsidRPr="00062565">
        <w:rPr>
          <w:sz w:val="24"/>
          <w:szCs w:val="24"/>
        </w:rPr>
        <w:t>- 202</w:t>
      </w:r>
      <w:r w:rsidR="002A3EA8" w:rsidRPr="00062565">
        <w:rPr>
          <w:sz w:val="24"/>
          <w:szCs w:val="24"/>
        </w:rPr>
        <w:t>3</w:t>
      </w:r>
      <w:r w:rsidR="00294D26">
        <w:rPr>
          <w:sz w:val="24"/>
          <w:szCs w:val="24"/>
        </w:rPr>
        <w:t xml:space="preserve"> годов согласно приложению № 6</w:t>
      </w:r>
      <w:r w:rsidRPr="00062565">
        <w:rPr>
          <w:sz w:val="24"/>
          <w:szCs w:val="24"/>
        </w:rPr>
        <w:t xml:space="preserve"> к настоящему Решению.    </w:t>
      </w:r>
    </w:p>
    <w:p w:rsidR="00CB0831" w:rsidRPr="00062565" w:rsidRDefault="00CB0831" w:rsidP="00CB0831">
      <w:pPr>
        <w:spacing w:line="276" w:lineRule="auto"/>
        <w:ind w:firstLine="709"/>
        <w:jc w:val="both"/>
        <w:rPr>
          <w:sz w:val="24"/>
          <w:szCs w:val="24"/>
        </w:rPr>
      </w:pPr>
      <w:r w:rsidRPr="00062565">
        <w:rPr>
          <w:sz w:val="24"/>
          <w:szCs w:val="24"/>
        </w:rPr>
        <w:t xml:space="preserve">    </w:t>
      </w:r>
      <w:r w:rsidR="00573EDD">
        <w:rPr>
          <w:sz w:val="24"/>
          <w:szCs w:val="24"/>
        </w:rPr>
        <w:t>8</w:t>
      </w:r>
      <w:r w:rsidRPr="00062565">
        <w:rPr>
          <w:sz w:val="24"/>
          <w:szCs w:val="24"/>
        </w:rPr>
        <w:t>.</w:t>
      </w:r>
      <w:r w:rsidR="00373903" w:rsidRPr="00062565">
        <w:rPr>
          <w:sz w:val="24"/>
          <w:szCs w:val="24"/>
        </w:rPr>
        <w:t xml:space="preserve"> </w:t>
      </w:r>
      <w:r w:rsidRPr="00062565">
        <w:rPr>
          <w:sz w:val="24"/>
          <w:szCs w:val="24"/>
        </w:rPr>
        <w:t xml:space="preserve">Утвердить  распределение бюджетных ассигнований  сельского поселения </w:t>
      </w:r>
      <w:r w:rsidR="006D568D">
        <w:rPr>
          <w:sz w:val="24"/>
          <w:szCs w:val="24"/>
          <w:lang w:val="ba-RU"/>
        </w:rPr>
        <w:t>Шигаевский</w:t>
      </w:r>
      <w:r w:rsidRPr="00062565">
        <w:rPr>
          <w:sz w:val="24"/>
          <w:szCs w:val="24"/>
        </w:rPr>
        <w:t xml:space="preserve"> сельсовет муниципального района Белорецк</w:t>
      </w:r>
      <w:r w:rsidR="00741E92" w:rsidRPr="00062565">
        <w:rPr>
          <w:sz w:val="24"/>
          <w:szCs w:val="24"/>
        </w:rPr>
        <w:t>ий район</w:t>
      </w:r>
      <w:r w:rsidR="0050040E" w:rsidRPr="00062565">
        <w:rPr>
          <w:sz w:val="24"/>
          <w:szCs w:val="24"/>
        </w:rPr>
        <w:t xml:space="preserve"> Республики Башкортостан</w:t>
      </w:r>
      <w:r w:rsidR="00741E92" w:rsidRPr="00062565">
        <w:rPr>
          <w:sz w:val="24"/>
          <w:szCs w:val="24"/>
        </w:rPr>
        <w:t xml:space="preserve"> </w:t>
      </w:r>
      <w:r w:rsidRPr="00062565">
        <w:rPr>
          <w:sz w:val="24"/>
          <w:szCs w:val="24"/>
        </w:rPr>
        <w:t xml:space="preserve"> по целевым статьям (муниципальным программам сельского поселения </w:t>
      </w:r>
      <w:r w:rsidR="006D568D">
        <w:rPr>
          <w:sz w:val="24"/>
          <w:szCs w:val="24"/>
          <w:lang w:val="ba-RU"/>
        </w:rPr>
        <w:t>Шигаевский</w:t>
      </w:r>
      <w:r w:rsidRPr="00062565">
        <w:rPr>
          <w:sz w:val="24"/>
          <w:szCs w:val="24"/>
        </w:rPr>
        <w:t xml:space="preserve"> сельсовет</w:t>
      </w:r>
      <w:r w:rsidR="00741E92" w:rsidRPr="00062565">
        <w:rPr>
          <w:sz w:val="24"/>
          <w:szCs w:val="24"/>
        </w:rPr>
        <w:t xml:space="preserve"> муниципального района Белорецкий район</w:t>
      </w:r>
      <w:r w:rsidR="0050040E" w:rsidRPr="00062565">
        <w:rPr>
          <w:sz w:val="24"/>
          <w:szCs w:val="24"/>
        </w:rPr>
        <w:t xml:space="preserve"> Республики Башкортостан</w:t>
      </w:r>
      <w:r w:rsidRPr="00062565">
        <w:rPr>
          <w:sz w:val="24"/>
          <w:szCs w:val="24"/>
        </w:rPr>
        <w:t xml:space="preserve"> и </w:t>
      </w:r>
      <w:proofErr w:type="spellStart"/>
      <w:r w:rsidRPr="00062565">
        <w:rPr>
          <w:sz w:val="24"/>
          <w:szCs w:val="24"/>
        </w:rPr>
        <w:t>непрограммным</w:t>
      </w:r>
      <w:proofErr w:type="spellEnd"/>
      <w:r w:rsidRPr="00062565">
        <w:rPr>
          <w:sz w:val="24"/>
          <w:szCs w:val="24"/>
        </w:rPr>
        <w:t xml:space="preserve"> направлениям деятельности), группам </w:t>
      </w:r>
      <w:proofErr w:type="gramStart"/>
      <w:r w:rsidRPr="00062565">
        <w:rPr>
          <w:sz w:val="24"/>
          <w:szCs w:val="24"/>
        </w:rPr>
        <w:t>видов расходов классификации расходов бюдже</w:t>
      </w:r>
      <w:r w:rsidR="00741E92" w:rsidRPr="00062565">
        <w:rPr>
          <w:sz w:val="24"/>
          <w:szCs w:val="24"/>
        </w:rPr>
        <w:t>тов</w:t>
      </w:r>
      <w:proofErr w:type="gramEnd"/>
      <w:r w:rsidRPr="00062565">
        <w:rPr>
          <w:sz w:val="24"/>
          <w:szCs w:val="24"/>
        </w:rPr>
        <w:t>:</w:t>
      </w:r>
    </w:p>
    <w:p w:rsidR="00CB0831" w:rsidRPr="00062565" w:rsidRDefault="00CB0831" w:rsidP="00CB0831">
      <w:pPr>
        <w:spacing w:line="276" w:lineRule="auto"/>
        <w:ind w:firstLine="709"/>
        <w:jc w:val="both"/>
        <w:rPr>
          <w:sz w:val="24"/>
          <w:szCs w:val="24"/>
        </w:rPr>
      </w:pPr>
      <w:r w:rsidRPr="00062565">
        <w:rPr>
          <w:sz w:val="24"/>
          <w:szCs w:val="24"/>
        </w:rPr>
        <w:t xml:space="preserve"> 1) </w:t>
      </w:r>
      <w:r w:rsidR="00294D26">
        <w:rPr>
          <w:sz w:val="24"/>
          <w:szCs w:val="24"/>
        </w:rPr>
        <w:t xml:space="preserve">  </w:t>
      </w:r>
      <w:r w:rsidRPr="00062565">
        <w:rPr>
          <w:sz w:val="24"/>
          <w:szCs w:val="24"/>
        </w:rPr>
        <w:t>на 202</w:t>
      </w:r>
      <w:r w:rsidR="007B1EC2">
        <w:rPr>
          <w:sz w:val="24"/>
          <w:szCs w:val="24"/>
        </w:rPr>
        <w:t>2</w:t>
      </w:r>
      <w:r w:rsidR="00294D26">
        <w:rPr>
          <w:sz w:val="24"/>
          <w:szCs w:val="24"/>
        </w:rPr>
        <w:t xml:space="preserve"> год  согласно приложению № 7</w:t>
      </w:r>
      <w:r w:rsidRPr="00062565">
        <w:rPr>
          <w:sz w:val="24"/>
          <w:szCs w:val="24"/>
        </w:rPr>
        <w:t xml:space="preserve"> к настоящему Решению;</w:t>
      </w:r>
    </w:p>
    <w:p w:rsidR="00CB0831" w:rsidRPr="00062565" w:rsidRDefault="00CB0831" w:rsidP="00795E44">
      <w:pPr>
        <w:spacing w:line="276" w:lineRule="auto"/>
        <w:ind w:firstLine="709"/>
        <w:jc w:val="both"/>
        <w:rPr>
          <w:sz w:val="24"/>
          <w:szCs w:val="24"/>
        </w:rPr>
      </w:pPr>
      <w:r w:rsidRPr="00062565">
        <w:rPr>
          <w:sz w:val="24"/>
          <w:szCs w:val="24"/>
        </w:rPr>
        <w:t xml:space="preserve"> 2)</w:t>
      </w:r>
      <w:r w:rsidR="00294D26">
        <w:rPr>
          <w:sz w:val="24"/>
          <w:szCs w:val="24"/>
        </w:rPr>
        <w:t xml:space="preserve"> </w:t>
      </w:r>
      <w:r w:rsidRPr="00062565">
        <w:rPr>
          <w:sz w:val="24"/>
          <w:szCs w:val="24"/>
        </w:rPr>
        <w:t xml:space="preserve"> на  плановый период  202</w:t>
      </w:r>
      <w:r w:rsidR="007B1EC2">
        <w:rPr>
          <w:sz w:val="24"/>
          <w:szCs w:val="24"/>
        </w:rPr>
        <w:t>3-</w:t>
      </w:r>
      <w:r w:rsidRPr="00062565">
        <w:rPr>
          <w:sz w:val="24"/>
          <w:szCs w:val="24"/>
        </w:rPr>
        <w:t>202</w:t>
      </w:r>
      <w:r w:rsidR="007B1EC2">
        <w:rPr>
          <w:sz w:val="24"/>
          <w:szCs w:val="24"/>
        </w:rPr>
        <w:t>4</w:t>
      </w:r>
      <w:r w:rsidR="00294D26">
        <w:rPr>
          <w:sz w:val="24"/>
          <w:szCs w:val="24"/>
        </w:rPr>
        <w:t xml:space="preserve"> годов согласно приложению № 8</w:t>
      </w:r>
      <w:r w:rsidRPr="00062565">
        <w:rPr>
          <w:sz w:val="24"/>
          <w:szCs w:val="24"/>
        </w:rPr>
        <w:t xml:space="preserve"> к настоящему Решению.       </w:t>
      </w:r>
    </w:p>
    <w:p w:rsidR="00EB4EF3" w:rsidRPr="00062565" w:rsidRDefault="00EB4EF3" w:rsidP="009A3142">
      <w:pPr>
        <w:spacing w:line="360" w:lineRule="auto"/>
        <w:jc w:val="both"/>
        <w:rPr>
          <w:sz w:val="24"/>
          <w:szCs w:val="24"/>
        </w:rPr>
      </w:pPr>
      <w:r w:rsidRPr="00062565">
        <w:rPr>
          <w:sz w:val="24"/>
          <w:szCs w:val="24"/>
        </w:rPr>
        <w:t xml:space="preserve">                         Утвердить резервный фонд Администрации сельского поселения </w:t>
      </w:r>
      <w:r w:rsidR="001D62BE">
        <w:rPr>
          <w:sz w:val="24"/>
          <w:szCs w:val="24"/>
          <w:lang w:val="ba-RU"/>
        </w:rPr>
        <w:t>Шигаевский</w:t>
      </w:r>
      <w:r w:rsidRPr="00062565">
        <w:rPr>
          <w:sz w:val="24"/>
          <w:szCs w:val="24"/>
        </w:rPr>
        <w:t xml:space="preserve"> сель</w:t>
      </w:r>
      <w:r w:rsidR="00F13097" w:rsidRPr="00062565">
        <w:rPr>
          <w:sz w:val="24"/>
          <w:szCs w:val="24"/>
        </w:rPr>
        <w:t>совет на 202</w:t>
      </w:r>
      <w:r w:rsidR="007B1EC2">
        <w:rPr>
          <w:sz w:val="24"/>
          <w:szCs w:val="24"/>
        </w:rPr>
        <w:t>2</w:t>
      </w:r>
      <w:r w:rsidR="00E52082">
        <w:rPr>
          <w:sz w:val="24"/>
          <w:szCs w:val="24"/>
        </w:rPr>
        <w:t xml:space="preserve"> год в сумме 35</w:t>
      </w:r>
      <w:r w:rsidR="00AE6B6D">
        <w:rPr>
          <w:sz w:val="24"/>
          <w:szCs w:val="24"/>
        </w:rPr>
        <w:t>0</w:t>
      </w:r>
      <w:r w:rsidR="00E52082">
        <w:rPr>
          <w:sz w:val="24"/>
          <w:szCs w:val="24"/>
        </w:rPr>
        <w:t>00 рублей</w:t>
      </w:r>
      <w:r w:rsidR="00F13097" w:rsidRPr="00062565">
        <w:rPr>
          <w:sz w:val="24"/>
          <w:szCs w:val="24"/>
        </w:rPr>
        <w:t>, на 202</w:t>
      </w:r>
      <w:r w:rsidR="007B1EC2">
        <w:rPr>
          <w:sz w:val="24"/>
          <w:szCs w:val="24"/>
        </w:rPr>
        <w:t>3</w:t>
      </w:r>
      <w:r w:rsidRPr="00062565">
        <w:rPr>
          <w:sz w:val="24"/>
          <w:szCs w:val="24"/>
        </w:rPr>
        <w:t xml:space="preserve"> год в сумме </w:t>
      </w:r>
      <w:r w:rsidR="00E52082">
        <w:rPr>
          <w:sz w:val="24"/>
          <w:szCs w:val="24"/>
        </w:rPr>
        <w:t>35</w:t>
      </w:r>
      <w:r w:rsidR="00AE6B6D">
        <w:rPr>
          <w:sz w:val="24"/>
          <w:szCs w:val="24"/>
        </w:rPr>
        <w:t>0</w:t>
      </w:r>
      <w:r w:rsidR="00E52082">
        <w:rPr>
          <w:sz w:val="24"/>
          <w:szCs w:val="24"/>
        </w:rPr>
        <w:t xml:space="preserve">00 </w:t>
      </w:r>
      <w:r w:rsidR="00F13097" w:rsidRPr="00062565">
        <w:rPr>
          <w:sz w:val="24"/>
          <w:szCs w:val="24"/>
        </w:rPr>
        <w:t xml:space="preserve"> рублей, на 202</w:t>
      </w:r>
      <w:r w:rsidR="007B1EC2">
        <w:rPr>
          <w:sz w:val="24"/>
          <w:szCs w:val="24"/>
        </w:rPr>
        <w:t>4</w:t>
      </w:r>
      <w:r w:rsidRPr="00062565">
        <w:rPr>
          <w:sz w:val="24"/>
          <w:szCs w:val="24"/>
        </w:rPr>
        <w:t xml:space="preserve"> год в сумме </w:t>
      </w:r>
      <w:r w:rsidR="00E52082">
        <w:rPr>
          <w:sz w:val="24"/>
          <w:szCs w:val="24"/>
        </w:rPr>
        <w:t>35</w:t>
      </w:r>
      <w:r w:rsidR="00AE6B6D">
        <w:rPr>
          <w:sz w:val="24"/>
          <w:szCs w:val="24"/>
        </w:rPr>
        <w:t>0</w:t>
      </w:r>
      <w:r w:rsidR="00E52082">
        <w:rPr>
          <w:sz w:val="24"/>
          <w:szCs w:val="24"/>
        </w:rPr>
        <w:t xml:space="preserve">00 </w:t>
      </w:r>
      <w:r w:rsidRPr="00062565">
        <w:rPr>
          <w:sz w:val="24"/>
          <w:szCs w:val="24"/>
        </w:rPr>
        <w:t>рублей.</w:t>
      </w:r>
    </w:p>
    <w:p w:rsidR="007D7703" w:rsidRDefault="00CB0831" w:rsidP="007D7703">
      <w:pPr>
        <w:spacing w:line="360" w:lineRule="auto"/>
        <w:jc w:val="both"/>
        <w:rPr>
          <w:noProof/>
          <w:sz w:val="24"/>
          <w:szCs w:val="24"/>
        </w:rPr>
      </w:pPr>
      <w:r w:rsidRPr="00062565">
        <w:rPr>
          <w:sz w:val="24"/>
          <w:szCs w:val="24"/>
        </w:rPr>
        <w:t xml:space="preserve">                      </w:t>
      </w:r>
      <w:r w:rsidR="007D7703">
        <w:rPr>
          <w:noProof/>
          <w:sz w:val="24"/>
          <w:szCs w:val="24"/>
        </w:rPr>
        <w:t xml:space="preserve"> </w:t>
      </w:r>
      <w:r w:rsidR="007D7703">
        <w:rPr>
          <w:sz w:val="24"/>
          <w:szCs w:val="24"/>
        </w:rPr>
        <w:t>9</w:t>
      </w:r>
      <w:r w:rsidR="007D7703" w:rsidRPr="00062565">
        <w:rPr>
          <w:noProof/>
          <w:sz w:val="24"/>
          <w:szCs w:val="24"/>
        </w:rPr>
        <w:t>. Установить в бюджете поселения  объем  межбюджетных трансфертов из бюджета муниципального района Белорецкий район Республики Башкортостан</w:t>
      </w:r>
      <w:r w:rsidR="007D7703">
        <w:rPr>
          <w:noProof/>
          <w:sz w:val="24"/>
          <w:szCs w:val="24"/>
        </w:rPr>
        <w:t>:</w:t>
      </w:r>
    </w:p>
    <w:p w:rsidR="007D7703" w:rsidRPr="00062565" w:rsidRDefault="007D7703" w:rsidP="007D7703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t>-</w:t>
      </w:r>
      <w:r w:rsidRPr="00062565">
        <w:rPr>
          <w:noProof/>
          <w:sz w:val="24"/>
          <w:szCs w:val="24"/>
        </w:rPr>
        <w:t xml:space="preserve"> </w:t>
      </w:r>
      <w:r>
        <w:rPr>
          <w:noProof/>
          <w:sz w:val="24"/>
          <w:szCs w:val="24"/>
        </w:rPr>
        <w:t>за счет средств бюджета Республики Башкортостан</w:t>
      </w:r>
      <w:r w:rsidRPr="00062565">
        <w:rPr>
          <w:noProof/>
          <w:sz w:val="24"/>
          <w:szCs w:val="24"/>
        </w:rPr>
        <w:t xml:space="preserve"> на 202</w:t>
      </w:r>
      <w:r>
        <w:rPr>
          <w:noProof/>
          <w:sz w:val="24"/>
          <w:szCs w:val="24"/>
        </w:rPr>
        <w:t>2 год в сумме  500 000  рублей</w:t>
      </w:r>
      <w:r w:rsidRPr="00062565">
        <w:rPr>
          <w:noProof/>
          <w:sz w:val="24"/>
          <w:szCs w:val="24"/>
        </w:rPr>
        <w:t>,  на 202</w:t>
      </w:r>
      <w:r>
        <w:rPr>
          <w:noProof/>
          <w:sz w:val="24"/>
          <w:szCs w:val="24"/>
        </w:rPr>
        <w:t>3</w:t>
      </w:r>
      <w:r w:rsidRPr="00062565">
        <w:rPr>
          <w:noProof/>
          <w:sz w:val="24"/>
          <w:szCs w:val="24"/>
        </w:rPr>
        <w:t xml:space="preserve"> год в сумме </w:t>
      </w:r>
      <w:r>
        <w:rPr>
          <w:noProof/>
          <w:sz w:val="24"/>
          <w:szCs w:val="24"/>
        </w:rPr>
        <w:t xml:space="preserve">0 </w:t>
      </w:r>
      <w:r w:rsidRPr="00062565">
        <w:rPr>
          <w:noProof/>
          <w:sz w:val="24"/>
          <w:szCs w:val="24"/>
        </w:rPr>
        <w:t>рублей, на 202</w:t>
      </w:r>
      <w:r>
        <w:rPr>
          <w:noProof/>
          <w:sz w:val="24"/>
          <w:szCs w:val="24"/>
        </w:rPr>
        <w:t>4</w:t>
      </w:r>
      <w:r w:rsidRPr="00062565">
        <w:rPr>
          <w:noProof/>
          <w:sz w:val="24"/>
          <w:szCs w:val="24"/>
        </w:rPr>
        <w:t xml:space="preserve"> год в сумме </w:t>
      </w:r>
      <w:r>
        <w:rPr>
          <w:noProof/>
          <w:sz w:val="24"/>
          <w:szCs w:val="24"/>
        </w:rPr>
        <w:t xml:space="preserve">0 </w:t>
      </w:r>
      <w:r w:rsidRPr="00062565">
        <w:rPr>
          <w:noProof/>
          <w:sz w:val="24"/>
          <w:szCs w:val="24"/>
        </w:rPr>
        <w:t>рублей</w:t>
      </w:r>
      <w:r>
        <w:rPr>
          <w:noProof/>
          <w:sz w:val="24"/>
          <w:szCs w:val="24"/>
        </w:rPr>
        <w:t xml:space="preserve"> на осуществление мероприятий по благоустройству; </w:t>
      </w:r>
    </w:p>
    <w:p w:rsidR="007D7703" w:rsidRDefault="007D7703" w:rsidP="007D7703">
      <w:pPr>
        <w:spacing w:line="360" w:lineRule="auto"/>
        <w:ind w:firstLine="709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- за счет средств бюджета муниципального района Белорецкий район Республики Башкортостан на осуществление дорожной деятельности </w:t>
      </w:r>
      <w:r w:rsidRPr="00062565">
        <w:rPr>
          <w:noProof/>
          <w:sz w:val="24"/>
          <w:szCs w:val="24"/>
        </w:rPr>
        <w:t>на 202</w:t>
      </w:r>
      <w:r>
        <w:rPr>
          <w:noProof/>
          <w:sz w:val="24"/>
          <w:szCs w:val="24"/>
        </w:rPr>
        <w:t>2 год в сумме  7</w:t>
      </w:r>
      <w:r w:rsidR="003F6246">
        <w:rPr>
          <w:noProof/>
          <w:sz w:val="24"/>
          <w:szCs w:val="24"/>
        </w:rPr>
        <w:t>26</w:t>
      </w:r>
      <w:r>
        <w:rPr>
          <w:noProof/>
          <w:sz w:val="24"/>
          <w:szCs w:val="24"/>
        </w:rPr>
        <w:t xml:space="preserve"> 400 рублей</w:t>
      </w:r>
      <w:r w:rsidRPr="00062565">
        <w:rPr>
          <w:noProof/>
          <w:sz w:val="24"/>
          <w:szCs w:val="24"/>
        </w:rPr>
        <w:t>,  на 202</w:t>
      </w:r>
      <w:r>
        <w:rPr>
          <w:noProof/>
          <w:sz w:val="24"/>
          <w:szCs w:val="24"/>
        </w:rPr>
        <w:t>3</w:t>
      </w:r>
      <w:r w:rsidRPr="00062565">
        <w:rPr>
          <w:noProof/>
          <w:sz w:val="24"/>
          <w:szCs w:val="24"/>
        </w:rPr>
        <w:t xml:space="preserve"> год в сумме </w:t>
      </w:r>
      <w:r>
        <w:rPr>
          <w:noProof/>
          <w:sz w:val="24"/>
          <w:szCs w:val="24"/>
        </w:rPr>
        <w:t xml:space="preserve">0 </w:t>
      </w:r>
      <w:r w:rsidRPr="00062565">
        <w:rPr>
          <w:noProof/>
          <w:sz w:val="24"/>
          <w:szCs w:val="24"/>
        </w:rPr>
        <w:t>рублей, на 202</w:t>
      </w:r>
      <w:r>
        <w:rPr>
          <w:noProof/>
          <w:sz w:val="24"/>
          <w:szCs w:val="24"/>
        </w:rPr>
        <w:t>4</w:t>
      </w:r>
      <w:r w:rsidRPr="00062565">
        <w:rPr>
          <w:noProof/>
          <w:sz w:val="24"/>
          <w:szCs w:val="24"/>
        </w:rPr>
        <w:t xml:space="preserve"> год в сумме </w:t>
      </w:r>
      <w:r>
        <w:rPr>
          <w:noProof/>
          <w:sz w:val="24"/>
          <w:szCs w:val="24"/>
        </w:rPr>
        <w:t xml:space="preserve">0 </w:t>
      </w:r>
      <w:r w:rsidRPr="00062565">
        <w:rPr>
          <w:noProof/>
          <w:sz w:val="24"/>
          <w:szCs w:val="24"/>
        </w:rPr>
        <w:t>рублей</w:t>
      </w:r>
      <w:r>
        <w:rPr>
          <w:noProof/>
          <w:sz w:val="24"/>
          <w:szCs w:val="24"/>
        </w:rPr>
        <w:t>;</w:t>
      </w:r>
    </w:p>
    <w:p w:rsidR="007D7703" w:rsidRPr="00062565" w:rsidRDefault="007D7703" w:rsidP="007D7703">
      <w:pPr>
        <w:spacing w:line="360" w:lineRule="auto"/>
        <w:ind w:firstLine="709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- за счет средств бюджета муниципального района Белорецкий район Республики Башкортостан на осуществление мероприятий в области жилищно-коммунального хозяйства </w:t>
      </w:r>
      <w:r w:rsidRPr="00062565">
        <w:rPr>
          <w:noProof/>
          <w:sz w:val="24"/>
          <w:szCs w:val="24"/>
        </w:rPr>
        <w:t>на 202</w:t>
      </w:r>
      <w:r w:rsidR="003F6246">
        <w:rPr>
          <w:noProof/>
          <w:sz w:val="24"/>
          <w:szCs w:val="24"/>
        </w:rPr>
        <w:t>2 год в сумме  3</w:t>
      </w:r>
      <w:r>
        <w:rPr>
          <w:noProof/>
          <w:sz w:val="24"/>
          <w:szCs w:val="24"/>
        </w:rPr>
        <w:t>00 000 рублей</w:t>
      </w:r>
      <w:r w:rsidRPr="00062565">
        <w:rPr>
          <w:noProof/>
          <w:sz w:val="24"/>
          <w:szCs w:val="24"/>
        </w:rPr>
        <w:t>,  на 202</w:t>
      </w:r>
      <w:r>
        <w:rPr>
          <w:noProof/>
          <w:sz w:val="24"/>
          <w:szCs w:val="24"/>
        </w:rPr>
        <w:t>3</w:t>
      </w:r>
      <w:r w:rsidRPr="00062565">
        <w:rPr>
          <w:noProof/>
          <w:sz w:val="24"/>
          <w:szCs w:val="24"/>
        </w:rPr>
        <w:t xml:space="preserve"> год в сумме </w:t>
      </w:r>
      <w:r>
        <w:rPr>
          <w:noProof/>
          <w:sz w:val="24"/>
          <w:szCs w:val="24"/>
        </w:rPr>
        <w:t xml:space="preserve">0 </w:t>
      </w:r>
      <w:r w:rsidRPr="00062565">
        <w:rPr>
          <w:noProof/>
          <w:sz w:val="24"/>
          <w:szCs w:val="24"/>
        </w:rPr>
        <w:t>рублей, на 202</w:t>
      </w:r>
      <w:r>
        <w:rPr>
          <w:noProof/>
          <w:sz w:val="24"/>
          <w:szCs w:val="24"/>
        </w:rPr>
        <w:t>4</w:t>
      </w:r>
      <w:r w:rsidRPr="00062565">
        <w:rPr>
          <w:noProof/>
          <w:sz w:val="24"/>
          <w:szCs w:val="24"/>
        </w:rPr>
        <w:t xml:space="preserve"> год в сумме </w:t>
      </w:r>
      <w:r>
        <w:rPr>
          <w:noProof/>
          <w:sz w:val="24"/>
          <w:szCs w:val="24"/>
        </w:rPr>
        <w:t xml:space="preserve">0 </w:t>
      </w:r>
      <w:r w:rsidRPr="00062565">
        <w:rPr>
          <w:noProof/>
          <w:sz w:val="24"/>
          <w:szCs w:val="24"/>
        </w:rPr>
        <w:t>рублей</w:t>
      </w:r>
      <w:r>
        <w:rPr>
          <w:noProof/>
          <w:sz w:val="24"/>
          <w:szCs w:val="24"/>
        </w:rPr>
        <w:t xml:space="preserve">.                     </w:t>
      </w:r>
    </w:p>
    <w:p w:rsidR="00EB4EF3" w:rsidRPr="00062565" w:rsidRDefault="00CB0831" w:rsidP="00EB4EF3">
      <w:pPr>
        <w:spacing w:line="360" w:lineRule="auto"/>
        <w:rPr>
          <w:noProof/>
          <w:sz w:val="24"/>
          <w:szCs w:val="24"/>
        </w:rPr>
      </w:pPr>
      <w:r w:rsidRPr="00062565">
        <w:rPr>
          <w:noProof/>
          <w:sz w:val="24"/>
          <w:szCs w:val="24"/>
        </w:rPr>
        <w:t xml:space="preserve">                      1</w:t>
      </w:r>
      <w:r w:rsidR="007D7703">
        <w:rPr>
          <w:noProof/>
          <w:sz w:val="24"/>
          <w:szCs w:val="24"/>
        </w:rPr>
        <w:t>0</w:t>
      </w:r>
      <w:r w:rsidR="00EB4EF3" w:rsidRPr="00062565">
        <w:rPr>
          <w:noProof/>
          <w:sz w:val="24"/>
          <w:szCs w:val="24"/>
        </w:rPr>
        <w:t xml:space="preserve">. </w:t>
      </w:r>
      <w:r w:rsidR="00EB4EF3" w:rsidRPr="00062565">
        <w:rPr>
          <w:sz w:val="24"/>
          <w:szCs w:val="24"/>
        </w:rPr>
        <w:t xml:space="preserve">Установить, что в соответствии с пунктом 3 статьи 217 Бюджетного кодекса Российской Федерации основанием для внесения в ходе исполнения настоящего Решения по решениям Администрации сельского поселения </w:t>
      </w:r>
      <w:r w:rsidR="001D62BE">
        <w:rPr>
          <w:sz w:val="24"/>
          <w:szCs w:val="24"/>
          <w:lang w:val="ba-RU"/>
        </w:rPr>
        <w:t>Шигаевский</w:t>
      </w:r>
      <w:r w:rsidR="00357EC5" w:rsidRPr="00062565">
        <w:rPr>
          <w:sz w:val="24"/>
          <w:szCs w:val="24"/>
        </w:rPr>
        <w:t xml:space="preserve">  </w:t>
      </w:r>
      <w:r w:rsidR="00EB4EF3" w:rsidRPr="00062565">
        <w:rPr>
          <w:sz w:val="24"/>
          <w:szCs w:val="24"/>
        </w:rPr>
        <w:t>сельсовет муниципального района Белорецкий район  Республики Башкортостан изменений в бюджет поселения является распределение зарезервированных в составе бюджетных ассигнований:</w:t>
      </w:r>
    </w:p>
    <w:p w:rsidR="00EB4EF3" w:rsidRPr="00062565" w:rsidRDefault="00EB4EF3" w:rsidP="00EB4EF3">
      <w:pPr>
        <w:pStyle w:val="2"/>
      </w:pPr>
      <w:r w:rsidRPr="00062565">
        <w:t xml:space="preserve">                  1) средств резервного фонда Администрации сельского поселения </w:t>
      </w:r>
      <w:r w:rsidR="001D62BE">
        <w:rPr>
          <w:lang w:val="ba-RU"/>
        </w:rPr>
        <w:t>Шигаевский</w:t>
      </w:r>
      <w:r w:rsidRPr="00062565">
        <w:t xml:space="preserve"> сельсовет муниципального района Белорецкий район  Республики Башкортостан.</w:t>
      </w:r>
    </w:p>
    <w:p w:rsidR="00EB4EF3" w:rsidRPr="00062565" w:rsidRDefault="00CB0831" w:rsidP="00EB4EF3">
      <w:pPr>
        <w:pStyle w:val="2"/>
      </w:pPr>
      <w:r w:rsidRPr="00062565">
        <w:t xml:space="preserve">                  1</w:t>
      </w:r>
      <w:r w:rsidR="007D7703">
        <w:t>1</w:t>
      </w:r>
      <w:r w:rsidR="00EB4EF3" w:rsidRPr="00062565">
        <w:t xml:space="preserve">. Установить в соответствии с пунктом 3 статьи 217 Бюджетного кодекса Российской Федерации  следующее основание для внесения в ходе исполнения настоящего Решения по решениям Администрации сельского поселения </w:t>
      </w:r>
      <w:r w:rsidR="001D62BE">
        <w:rPr>
          <w:lang w:val="ba-RU"/>
        </w:rPr>
        <w:t xml:space="preserve">Шигаевский </w:t>
      </w:r>
      <w:r w:rsidR="00EB4EF3" w:rsidRPr="00062565">
        <w:lastRenderedPageBreak/>
        <w:t>сельсовет муниципального района Белорецкий район Республики Башкортостан изменений в бюджет поселения, связанные с особенностями исполнения бюджета поселения и (или) перераспределения бюджетных ассигнований:</w:t>
      </w:r>
    </w:p>
    <w:p w:rsidR="00EB4EF3" w:rsidRPr="00062565" w:rsidRDefault="00147748" w:rsidP="002A3EA8">
      <w:pPr>
        <w:pStyle w:val="2"/>
      </w:pPr>
      <w:r w:rsidRPr="00062565">
        <w:t xml:space="preserve">                 </w:t>
      </w:r>
      <w:r w:rsidR="00EB4EF3" w:rsidRPr="00062565">
        <w:t xml:space="preserve"> 1)  поступление из бюджета муниципального района</w:t>
      </w:r>
      <w:r w:rsidRPr="00062565">
        <w:t xml:space="preserve"> Белорецкий район Республики </w:t>
      </w:r>
      <w:r w:rsidR="00EB4EF3" w:rsidRPr="00062565">
        <w:t xml:space="preserve">Башкортостан средств в </w:t>
      </w:r>
      <w:r w:rsidR="002A3EA8" w:rsidRPr="00062565">
        <w:t>в</w:t>
      </w:r>
      <w:r w:rsidR="00EB4EF3" w:rsidRPr="00062565">
        <w:t>иде субсидий, субвенций, иных межбюджетных  трансфертов и прочих безвозмездных поступлений;</w:t>
      </w:r>
    </w:p>
    <w:p w:rsidR="00EB4EF3" w:rsidRPr="00062565" w:rsidRDefault="00EB4EF3" w:rsidP="00EB4EF3">
      <w:pPr>
        <w:pStyle w:val="2"/>
        <w:ind w:left="142"/>
      </w:pPr>
      <w:r w:rsidRPr="00062565">
        <w:t xml:space="preserve">                2) использование в ходе исполнения бюджета поселения экономии по отдельным разделам, подразделам, целевым статьям, видам расходов и статьям </w:t>
      </w:r>
      <w:proofErr w:type="gramStart"/>
      <w:r w:rsidRPr="00062565">
        <w:t>операций сектора государственного управления классификации расходов бюджетов</w:t>
      </w:r>
      <w:proofErr w:type="gramEnd"/>
      <w:r w:rsidRPr="00062565">
        <w:t>;</w:t>
      </w:r>
    </w:p>
    <w:p w:rsidR="00EB4EF3" w:rsidRPr="00062565" w:rsidRDefault="00EB4EF3" w:rsidP="00EB4EF3">
      <w:pPr>
        <w:pStyle w:val="2"/>
        <w:ind w:left="142"/>
      </w:pPr>
      <w:r w:rsidRPr="00062565">
        <w:t xml:space="preserve">                3) использование остатков средств бюджета поселения на 1 января</w:t>
      </w:r>
      <w:r w:rsidR="00F13097" w:rsidRPr="00062565">
        <w:t xml:space="preserve"> 202</w:t>
      </w:r>
      <w:r w:rsidR="00294D26">
        <w:t>2</w:t>
      </w:r>
      <w:r w:rsidRPr="00062565">
        <w:t xml:space="preserve"> года;</w:t>
      </w:r>
    </w:p>
    <w:p w:rsidR="00EB4EF3" w:rsidRPr="00062565" w:rsidRDefault="00294D26" w:rsidP="00EB4EF3">
      <w:pPr>
        <w:pStyle w:val="2"/>
        <w:ind w:left="142"/>
      </w:pPr>
      <w:r>
        <w:t xml:space="preserve">                </w:t>
      </w:r>
      <w:r w:rsidR="00EB4EF3" w:rsidRPr="00062565">
        <w:t xml:space="preserve">4) иные случаи, установленные бюджетным законодательством.  </w:t>
      </w:r>
    </w:p>
    <w:p w:rsidR="00EB4EF3" w:rsidRPr="00062565" w:rsidRDefault="00CB0831" w:rsidP="00EB4EF3">
      <w:pPr>
        <w:pStyle w:val="2"/>
      </w:pPr>
      <w:r w:rsidRPr="00062565">
        <w:rPr>
          <w:noProof/>
        </w:rPr>
        <w:t xml:space="preserve">                   1</w:t>
      </w:r>
      <w:r w:rsidR="007D7703">
        <w:rPr>
          <w:noProof/>
        </w:rPr>
        <w:t>2</w:t>
      </w:r>
      <w:r w:rsidR="00EB4EF3" w:rsidRPr="00062565">
        <w:rPr>
          <w:noProof/>
        </w:rPr>
        <w:t>.</w:t>
      </w:r>
      <w:r w:rsidR="00EB4EF3" w:rsidRPr="00062565">
        <w:t xml:space="preserve"> </w:t>
      </w:r>
      <w:proofErr w:type="gramStart"/>
      <w:r w:rsidR="00EB4EF3" w:rsidRPr="00062565">
        <w:t xml:space="preserve">Установить, что решения и иные нормативные правовые акты сельского поселения </w:t>
      </w:r>
      <w:r w:rsidR="001D62BE">
        <w:rPr>
          <w:lang w:val="ba-RU"/>
        </w:rPr>
        <w:t>Шигаевский</w:t>
      </w:r>
      <w:r w:rsidR="00357EC5" w:rsidRPr="00062565">
        <w:t xml:space="preserve"> </w:t>
      </w:r>
      <w:r w:rsidR="00EB4EF3" w:rsidRPr="00062565">
        <w:t>сельсовет муниципального района Белорецкий район Республики Башкортостан, предусматривающие принятие новых видов расходных обязательств или увеличение бюджетных ассигнований на исполнение существующих видов расходных обязательств сверх утвержде</w:t>
      </w:r>
      <w:r w:rsidR="00F13097" w:rsidRPr="00062565">
        <w:t>нных в бюджете поселения на 202</w:t>
      </w:r>
      <w:r w:rsidR="007B1EC2">
        <w:t xml:space="preserve">2 </w:t>
      </w:r>
      <w:r w:rsidR="00F13097" w:rsidRPr="00062565">
        <w:t>год и на плановый период 202</w:t>
      </w:r>
      <w:r w:rsidR="007B1EC2">
        <w:t>3</w:t>
      </w:r>
      <w:r w:rsidR="00F13097" w:rsidRPr="00062565">
        <w:t>- 202</w:t>
      </w:r>
      <w:r w:rsidR="007B1EC2">
        <w:t>4</w:t>
      </w:r>
      <w:r w:rsidR="00EB4EF3" w:rsidRPr="00062565">
        <w:t xml:space="preserve"> годов, а также сокращающие его доходную базу, подлежат исполнению  при изыскании дополнительных</w:t>
      </w:r>
      <w:proofErr w:type="gramEnd"/>
      <w:r w:rsidR="00EB4EF3" w:rsidRPr="00062565">
        <w:t xml:space="preserve"> источников доходов бюджета поселения и (или) </w:t>
      </w:r>
      <w:proofErr w:type="gramStart"/>
      <w:r w:rsidR="00EB4EF3" w:rsidRPr="00062565">
        <w:t>сокращении</w:t>
      </w:r>
      <w:proofErr w:type="gramEnd"/>
      <w:r w:rsidR="00EB4EF3" w:rsidRPr="00062565">
        <w:t xml:space="preserve"> бюджетных ассигнований по конкретным статьям расходов бюджета поселения, при условии внесения соответствующих изменений в настоящее Решение.</w:t>
      </w:r>
    </w:p>
    <w:p w:rsidR="00EB4EF3" w:rsidRPr="00062565" w:rsidRDefault="00EB4EF3" w:rsidP="00EB4EF3">
      <w:pPr>
        <w:pStyle w:val="2"/>
      </w:pPr>
      <w:r w:rsidRPr="00062565">
        <w:rPr>
          <w:b/>
          <w:bCs/>
        </w:rPr>
        <w:t xml:space="preserve">                    </w:t>
      </w:r>
      <w:proofErr w:type="gramStart"/>
      <w:r w:rsidRPr="00062565">
        <w:t xml:space="preserve">Проекты решений и иных нормативных правовых актов сельского поселения </w:t>
      </w:r>
      <w:r w:rsidR="001D62BE">
        <w:rPr>
          <w:lang w:val="ba-RU"/>
        </w:rPr>
        <w:t>Шигаевский</w:t>
      </w:r>
      <w:r w:rsidR="00357EC5" w:rsidRPr="00062565">
        <w:t xml:space="preserve"> </w:t>
      </w:r>
      <w:r w:rsidRPr="00062565">
        <w:t>сельсовет муниципального района Белорецкий район Республики Башкортостан, требующие введения новых видов расходных обязательств или увеличения бюджетных ассигнований по существующим видам расходных обязательств сверх утвержде</w:t>
      </w:r>
      <w:r w:rsidR="00F13097" w:rsidRPr="00062565">
        <w:t>нных в бюджете поселения на 202</w:t>
      </w:r>
      <w:r w:rsidR="007B1EC2">
        <w:t>2</w:t>
      </w:r>
      <w:r w:rsidR="00F13097" w:rsidRPr="00062565">
        <w:t xml:space="preserve"> год, и на плановый период 202</w:t>
      </w:r>
      <w:r w:rsidR="007B1EC2">
        <w:t xml:space="preserve">3- </w:t>
      </w:r>
      <w:r w:rsidR="00F13097" w:rsidRPr="00062565">
        <w:t>202</w:t>
      </w:r>
      <w:r w:rsidR="007B1EC2">
        <w:t>4</w:t>
      </w:r>
      <w:r w:rsidRPr="00062565">
        <w:t xml:space="preserve"> годов  либо сокращающие его доходную базу вносятся только при одновременном внесении предложений о дополнительных</w:t>
      </w:r>
      <w:proofErr w:type="gramEnd"/>
      <w:r w:rsidRPr="00062565">
        <w:t xml:space="preserve"> </w:t>
      </w:r>
      <w:proofErr w:type="gramStart"/>
      <w:r w:rsidRPr="00062565">
        <w:t>источниках</w:t>
      </w:r>
      <w:proofErr w:type="gramEnd"/>
      <w:r w:rsidRPr="00062565">
        <w:t xml:space="preserve"> доходов бюджета поселения и (или) сокращении расходов бюджетных ассигнований по конкретным статьям расходов бюджета поселения.</w:t>
      </w:r>
    </w:p>
    <w:p w:rsidR="00EB4EF3" w:rsidRPr="00062565" w:rsidRDefault="007D7703" w:rsidP="007D7703">
      <w:pPr>
        <w:tabs>
          <w:tab w:val="left" w:pos="1134"/>
        </w:tabs>
        <w:spacing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CB0831" w:rsidRPr="00062565">
        <w:rPr>
          <w:sz w:val="24"/>
          <w:szCs w:val="24"/>
        </w:rPr>
        <w:t>1</w:t>
      </w:r>
      <w:r>
        <w:rPr>
          <w:sz w:val="24"/>
          <w:szCs w:val="24"/>
        </w:rPr>
        <w:t xml:space="preserve">3. </w:t>
      </w:r>
      <w:r w:rsidR="00EB4EF3" w:rsidRPr="00062565">
        <w:rPr>
          <w:sz w:val="24"/>
          <w:szCs w:val="24"/>
        </w:rPr>
        <w:t xml:space="preserve">Администрация сельского поселения </w:t>
      </w:r>
      <w:r w:rsidR="001D62BE">
        <w:rPr>
          <w:sz w:val="24"/>
          <w:szCs w:val="24"/>
          <w:lang w:val="ba-RU"/>
        </w:rPr>
        <w:t>Шигаевский</w:t>
      </w:r>
      <w:r w:rsidR="00357EC5" w:rsidRPr="00062565">
        <w:rPr>
          <w:sz w:val="24"/>
          <w:szCs w:val="24"/>
        </w:rPr>
        <w:t xml:space="preserve"> </w:t>
      </w:r>
      <w:r w:rsidR="00EB4EF3" w:rsidRPr="00062565">
        <w:rPr>
          <w:sz w:val="24"/>
          <w:szCs w:val="24"/>
        </w:rPr>
        <w:t>сельсовет муниципального района Белорецкий район Республики Башкортостан не вправе прини</w:t>
      </w:r>
      <w:r w:rsidR="00F13097" w:rsidRPr="00062565">
        <w:rPr>
          <w:sz w:val="24"/>
          <w:szCs w:val="24"/>
        </w:rPr>
        <w:t>мать решения, приводящие в  202</w:t>
      </w:r>
      <w:r w:rsidR="007B1EC2">
        <w:rPr>
          <w:sz w:val="24"/>
          <w:szCs w:val="24"/>
        </w:rPr>
        <w:t>2</w:t>
      </w:r>
      <w:r w:rsidR="00EB4EF3" w:rsidRPr="00062565">
        <w:rPr>
          <w:sz w:val="24"/>
          <w:szCs w:val="24"/>
        </w:rPr>
        <w:t xml:space="preserve"> году к увеличению численности муниципальных служащих сельского поселения </w:t>
      </w:r>
      <w:r w:rsidR="001D62BE">
        <w:rPr>
          <w:sz w:val="24"/>
          <w:szCs w:val="24"/>
          <w:lang w:val="ba-RU"/>
        </w:rPr>
        <w:t>Шигаевский</w:t>
      </w:r>
      <w:r w:rsidR="00357EC5" w:rsidRPr="00062565">
        <w:rPr>
          <w:sz w:val="24"/>
          <w:szCs w:val="24"/>
        </w:rPr>
        <w:t xml:space="preserve"> </w:t>
      </w:r>
      <w:r w:rsidR="00EB4EF3" w:rsidRPr="00062565">
        <w:rPr>
          <w:sz w:val="24"/>
          <w:szCs w:val="24"/>
        </w:rPr>
        <w:t xml:space="preserve">сельсовет муниципального района Белорецкий район Республики Башкортостан и работников организаций бюджетной сферы. </w:t>
      </w:r>
    </w:p>
    <w:p w:rsidR="00EB4EF3" w:rsidRPr="00062565" w:rsidRDefault="007D7703" w:rsidP="007D7703">
      <w:pPr>
        <w:tabs>
          <w:tab w:val="left" w:pos="851"/>
          <w:tab w:val="left" w:pos="1134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</w:t>
      </w:r>
      <w:r w:rsidR="00CB0831" w:rsidRPr="00062565">
        <w:rPr>
          <w:sz w:val="24"/>
          <w:szCs w:val="24"/>
        </w:rPr>
        <w:t>1</w:t>
      </w:r>
      <w:r>
        <w:rPr>
          <w:sz w:val="24"/>
          <w:szCs w:val="24"/>
        </w:rPr>
        <w:t>4</w:t>
      </w:r>
      <w:r w:rsidR="00EB4EF3" w:rsidRPr="00062565">
        <w:rPr>
          <w:sz w:val="24"/>
          <w:szCs w:val="24"/>
        </w:rPr>
        <w:t>.</w:t>
      </w:r>
      <w:r>
        <w:rPr>
          <w:sz w:val="24"/>
          <w:szCs w:val="24"/>
        </w:rPr>
        <w:t xml:space="preserve">   </w:t>
      </w:r>
      <w:proofErr w:type="gramStart"/>
      <w:r w:rsidR="00EB4EF3" w:rsidRPr="00062565">
        <w:rPr>
          <w:sz w:val="24"/>
          <w:szCs w:val="24"/>
        </w:rPr>
        <w:t>Установить</w:t>
      </w:r>
      <w:r w:rsidR="00963221">
        <w:rPr>
          <w:sz w:val="24"/>
          <w:szCs w:val="24"/>
        </w:rPr>
        <w:t xml:space="preserve"> </w:t>
      </w:r>
      <w:r w:rsidR="00EB4EF3" w:rsidRPr="00062565">
        <w:rPr>
          <w:sz w:val="24"/>
          <w:szCs w:val="24"/>
        </w:rPr>
        <w:t>верхний предел муниц</w:t>
      </w:r>
      <w:r w:rsidR="007B1EC2">
        <w:rPr>
          <w:sz w:val="24"/>
          <w:szCs w:val="24"/>
        </w:rPr>
        <w:t>ипального долга на 1 января 2023</w:t>
      </w:r>
      <w:r w:rsidR="00EB4EF3" w:rsidRPr="00062565">
        <w:rPr>
          <w:sz w:val="24"/>
          <w:szCs w:val="24"/>
        </w:rPr>
        <w:t xml:space="preserve"> года в  </w:t>
      </w:r>
      <w:r w:rsidR="007B1EC2">
        <w:rPr>
          <w:sz w:val="24"/>
          <w:szCs w:val="24"/>
        </w:rPr>
        <w:t>сумме 0 рублей, на 1 января 2024</w:t>
      </w:r>
      <w:r w:rsidR="00EB4EF3" w:rsidRPr="00062565">
        <w:rPr>
          <w:sz w:val="24"/>
          <w:szCs w:val="24"/>
        </w:rPr>
        <w:t xml:space="preserve"> года в с</w:t>
      </w:r>
      <w:r w:rsidR="007B1EC2">
        <w:rPr>
          <w:sz w:val="24"/>
          <w:szCs w:val="24"/>
        </w:rPr>
        <w:t>умме 0 рублей и на 1 января 2025</w:t>
      </w:r>
      <w:r w:rsidR="00EB4EF3" w:rsidRPr="00062565">
        <w:rPr>
          <w:sz w:val="24"/>
          <w:szCs w:val="24"/>
        </w:rPr>
        <w:t xml:space="preserve"> года</w:t>
      </w:r>
      <w:r w:rsidR="00795E44" w:rsidRPr="00062565">
        <w:rPr>
          <w:sz w:val="24"/>
          <w:szCs w:val="24"/>
        </w:rPr>
        <w:t xml:space="preserve"> 0 рублей, в том числе верхний предел долга по муниципальным гарантиям сель</w:t>
      </w:r>
      <w:r w:rsidR="007B1EC2">
        <w:rPr>
          <w:sz w:val="24"/>
          <w:szCs w:val="24"/>
        </w:rPr>
        <w:t>ского поселения на 1 января 2023</w:t>
      </w:r>
      <w:r w:rsidR="00795E44" w:rsidRPr="00062565">
        <w:rPr>
          <w:sz w:val="24"/>
          <w:szCs w:val="24"/>
        </w:rPr>
        <w:t xml:space="preserve"> года в </w:t>
      </w:r>
      <w:r w:rsidR="007B1EC2">
        <w:rPr>
          <w:sz w:val="24"/>
          <w:szCs w:val="24"/>
        </w:rPr>
        <w:t>сумме 0 рублей, на 1 января 2024</w:t>
      </w:r>
      <w:r w:rsidR="00795E44" w:rsidRPr="00062565">
        <w:rPr>
          <w:sz w:val="24"/>
          <w:szCs w:val="24"/>
        </w:rPr>
        <w:t xml:space="preserve"> года в с</w:t>
      </w:r>
      <w:r w:rsidR="007B1EC2">
        <w:rPr>
          <w:sz w:val="24"/>
          <w:szCs w:val="24"/>
        </w:rPr>
        <w:t>умме 0 рублей</w:t>
      </w:r>
      <w:proofErr w:type="gramEnd"/>
      <w:r w:rsidR="007B1EC2">
        <w:rPr>
          <w:sz w:val="24"/>
          <w:szCs w:val="24"/>
        </w:rPr>
        <w:t xml:space="preserve"> и на 1 января 2025</w:t>
      </w:r>
      <w:r w:rsidR="00795E44" w:rsidRPr="00062565">
        <w:rPr>
          <w:sz w:val="24"/>
          <w:szCs w:val="24"/>
        </w:rPr>
        <w:t xml:space="preserve"> года 0 рублей</w:t>
      </w:r>
      <w:r w:rsidR="00DA0D2A">
        <w:rPr>
          <w:sz w:val="24"/>
          <w:szCs w:val="24"/>
        </w:rPr>
        <w:t>.</w:t>
      </w:r>
    </w:p>
    <w:p w:rsidR="00EB4EF3" w:rsidRPr="00062565" w:rsidRDefault="00CB0831" w:rsidP="00613D2C">
      <w:pPr>
        <w:spacing w:line="360" w:lineRule="auto"/>
        <w:ind w:firstLine="851"/>
        <w:jc w:val="both"/>
        <w:rPr>
          <w:sz w:val="24"/>
          <w:szCs w:val="24"/>
        </w:rPr>
      </w:pPr>
      <w:r w:rsidRPr="00062565">
        <w:rPr>
          <w:sz w:val="24"/>
          <w:szCs w:val="24"/>
        </w:rPr>
        <w:t xml:space="preserve">    1</w:t>
      </w:r>
      <w:r w:rsidR="007D7703">
        <w:rPr>
          <w:sz w:val="24"/>
          <w:szCs w:val="24"/>
        </w:rPr>
        <w:t>5</w:t>
      </w:r>
      <w:r w:rsidR="00EB4EF3" w:rsidRPr="00062565">
        <w:rPr>
          <w:noProof/>
          <w:sz w:val="24"/>
          <w:szCs w:val="24"/>
        </w:rPr>
        <w:t>.</w:t>
      </w:r>
      <w:r w:rsidR="007D7703">
        <w:rPr>
          <w:noProof/>
          <w:sz w:val="24"/>
          <w:szCs w:val="24"/>
        </w:rPr>
        <w:t xml:space="preserve">  </w:t>
      </w:r>
      <w:r w:rsidR="00EB4EF3" w:rsidRPr="00062565">
        <w:rPr>
          <w:sz w:val="24"/>
          <w:szCs w:val="24"/>
        </w:rPr>
        <w:t xml:space="preserve">Установить, что получатель средств бюджета поселения при заключении муниципальных контрактов (гражданско-правовых договоров) на поставку товаров, выполнение работ, оказание услуг вправе предусматривать авансовые платежи в размерах, определенных Администрацией сельского поселения </w:t>
      </w:r>
      <w:r w:rsidR="001D62BE">
        <w:rPr>
          <w:sz w:val="24"/>
          <w:szCs w:val="24"/>
          <w:lang w:val="ba-RU"/>
        </w:rPr>
        <w:t>Шигаевский</w:t>
      </w:r>
      <w:r w:rsidR="00357EC5" w:rsidRPr="00062565">
        <w:rPr>
          <w:sz w:val="24"/>
          <w:szCs w:val="24"/>
        </w:rPr>
        <w:t xml:space="preserve"> </w:t>
      </w:r>
      <w:r w:rsidR="00EB4EF3" w:rsidRPr="00062565">
        <w:rPr>
          <w:sz w:val="24"/>
          <w:szCs w:val="24"/>
        </w:rPr>
        <w:t xml:space="preserve">сельсовет муниципального района Белорецкий район Республики Башкортостан.  </w:t>
      </w:r>
    </w:p>
    <w:p w:rsidR="00EB4EF3" w:rsidRPr="00062565" w:rsidRDefault="00EB4EF3" w:rsidP="00613D2C">
      <w:pPr>
        <w:spacing w:line="360" w:lineRule="auto"/>
        <w:ind w:firstLine="851"/>
        <w:jc w:val="both"/>
        <w:rPr>
          <w:color w:val="000000"/>
          <w:sz w:val="24"/>
          <w:szCs w:val="24"/>
        </w:rPr>
      </w:pPr>
      <w:r w:rsidRPr="00062565">
        <w:rPr>
          <w:color w:val="FF0000"/>
          <w:sz w:val="24"/>
          <w:szCs w:val="24"/>
        </w:rPr>
        <w:t xml:space="preserve">     </w:t>
      </w:r>
      <w:r w:rsidR="00CB0831" w:rsidRPr="00062565">
        <w:rPr>
          <w:color w:val="000000"/>
          <w:sz w:val="24"/>
          <w:szCs w:val="24"/>
        </w:rPr>
        <w:t>1</w:t>
      </w:r>
      <w:r w:rsidR="007D7703">
        <w:rPr>
          <w:color w:val="000000"/>
          <w:sz w:val="24"/>
          <w:szCs w:val="24"/>
        </w:rPr>
        <w:t>6</w:t>
      </w:r>
      <w:r w:rsidRPr="00062565">
        <w:rPr>
          <w:color w:val="000000"/>
          <w:sz w:val="24"/>
          <w:szCs w:val="24"/>
        </w:rPr>
        <w:t xml:space="preserve">. </w:t>
      </w:r>
      <w:proofErr w:type="gramStart"/>
      <w:r w:rsidRPr="00062565">
        <w:rPr>
          <w:color w:val="000000"/>
          <w:sz w:val="24"/>
          <w:szCs w:val="24"/>
        </w:rPr>
        <w:t xml:space="preserve">Установить размер межбюджетных трансфертов, предоставляемых  бюджету муниципального района </w:t>
      </w:r>
      <w:proofErr w:type="spellStart"/>
      <w:r w:rsidRPr="00062565">
        <w:rPr>
          <w:color w:val="000000"/>
          <w:sz w:val="24"/>
          <w:szCs w:val="24"/>
        </w:rPr>
        <w:t>Белорецкий</w:t>
      </w:r>
      <w:proofErr w:type="spellEnd"/>
      <w:r w:rsidRPr="00062565">
        <w:rPr>
          <w:color w:val="000000"/>
          <w:sz w:val="24"/>
          <w:szCs w:val="24"/>
        </w:rPr>
        <w:t xml:space="preserve"> район Республики Башкортостан связи с передачей осуществления полномочий по финансированию расходов на содержание органов  местного самоуправления (в части выплаты </w:t>
      </w:r>
      <w:r w:rsidRPr="003F54EB">
        <w:rPr>
          <w:color w:val="000000" w:themeColor="text1"/>
          <w:sz w:val="24"/>
          <w:szCs w:val="24"/>
        </w:rPr>
        <w:t xml:space="preserve">доплат к государственной пенсии за выслугу лет на муниципальной </w:t>
      </w:r>
      <w:r w:rsidR="00613D2C" w:rsidRPr="003F54EB">
        <w:rPr>
          <w:color w:val="000000" w:themeColor="text1"/>
          <w:sz w:val="24"/>
          <w:szCs w:val="24"/>
        </w:rPr>
        <w:t>службе) в</w:t>
      </w:r>
      <w:r w:rsidR="00857AEC" w:rsidRPr="003F54EB">
        <w:rPr>
          <w:color w:val="000000" w:themeColor="text1"/>
          <w:sz w:val="24"/>
          <w:szCs w:val="24"/>
        </w:rPr>
        <w:t xml:space="preserve"> 202</w:t>
      </w:r>
      <w:r w:rsidR="007B1EC2" w:rsidRPr="003F54EB">
        <w:rPr>
          <w:color w:val="000000" w:themeColor="text1"/>
          <w:sz w:val="24"/>
          <w:szCs w:val="24"/>
        </w:rPr>
        <w:t>2</w:t>
      </w:r>
      <w:r w:rsidR="00AE6B6D" w:rsidRPr="003F54EB">
        <w:rPr>
          <w:color w:val="000000" w:themeColor="text1"/>
          <w:sz w:val="24"/>
          <w:szCs w:val="24"/>
        </w:rPr>
        <w:t xml:space="preserve"> году в сумме  </w:t>
      </w:r>
      <w:r w:rsidR="00E52082" w:rsidRPr="003F54EB">
        <w:rPr>
          <w:color w:val="000000" w:themeColor="text1"/>
          <w:sz w:val="24"/>
          <w:szCs w:val="24"/>
          <w:lang w:val="ba-RU"/>
        </w:rPr>
        <w:t>168</w:t>
      </w:r>
      <w:r w:rsidR="007D7703">
        <w:rPr>
          <w:color w:val="000000" w:themeColor="text1"/>
          <w:sz w:val="24"/>
          <w:szCs w:val="24"/>
          <w:lang w:val="ba-RU"/>
        </w:rPr>
        <w:t xml:space="preserve"> </w:t>
      </w:r>
      <w:r w:rsidR="00D81A16" w:rsidRPr="003F54EB">
        <w:rPr>
          <w:color w:val="000000" w:themeColor="text1"/>
          <w:sz w:val="24"/>
          <w:szCs w:val="24"/>
          <w:lang w:val="ba-RU"/>
        </w:rPr>
        <w:t>9</w:t>
      </w:r>
      <w:r w:rsidR="00E52082" w:rsidRPr="003F54EB">
        <w:rPr>
          <w:color w:val="000000" w:themeColor="text1"/>
          <w:sz w:val="24"/>
          <w:szCs w:val="24"/>
          <w:lang w:val="ba-RU"/>
        </w:rPr>
        <w:t>00</w:t>
      </w:r>
      <w:r w:rsidR="00AE6B6D" w:rsidRPr="003F54EB">
        <w:rPr>
          <w:color w:val="000000" w:themeColor="text1"/>
          <w:sz w:val="24"/>
          <w:szCs w:val="24"/>
        </w:rPr>
        <w:t xml:space="preserve"> </w:t>
      </w:r>
      <w:r w:rsidR="00E52082" w:rsidRPr="003F54EB">
        <w:rPr>
          <w:color w:val="000000" w:themeColor="text1"/>
          <w:sz w:val="24"/>
          <w:szCs w:val="24"/>
        </w:rPr>
        <w:t xml:space="preserve"> </w:t>
      </w:r>
      <w:r w:rsidR="00857AEC" w:rsidRPr="003F54EB">
        <w:rPr>
          <w:color w:val="000000" w:themeColor="text1"/>
          <w:sz w:val="24"/>
          <w:szCs w:val="24"/>
        </w:rPr>
        <w:t>рублей, в 202</w:t>
      </w:r>
      <w:r w:rsidR="007B1EC2" w:rsidRPr="003F54EB">
        <w:rPr>
          <w:color w:val="000000" w:themeColor="text1"/>
          <w:sz w:val="24"/>
          <w:szCs w:val="24"/>
        </w:rPr>
        <w:t>3</w:t>
      </w:r>
      <w:r w:rsidRPr="003F54EB">
        <w:rPr>
          <w:color w:val="000000" w:themeColor="text1"/>
          <w:sz w:val="24"/>
          <w:szCs w:val="24"/>
        </w:rPr>
        <w:t xml:space="preserve"> году в сумме </w:t>
      </w:r>
      <w:r w:rsidR="00AE6B6D" w:rsidRPr="003F54EB">
        <w:rPr>
          <w:color w:val="000000" w:themeColor="text1"/>
          <w:sz w:val="24"/>
          <w:szCs w:val="24"/>
        </w:rPr>
        <w:t xml:space="preserve"> </w:t>
      </w:r>
      <w:r w:rsidR="00E52082" w:rsidRPr="003F54EB">
        <w:rPr>
          <w:color w:val="000000" w:themeColor="text1"/>
          <w:sz w:val="24"/>
          <w:szCs w:val="24"/>
          <w:lang w:val="ba-RU"/>
        </w:rPr>
        <w:t>168</w:t>
      </w:r>
      <w:r w:rsidR="007D7703">
        <w:rPr>
          <w:color w:val="000000" w:themeColor="text1"/>
          <w:sz w:val="24"/>
          <w:szCs w:val="24"/>
          <w:lang w:val="ba-RU"/>
        </w:rPr>
        <w:t xml:space="preserve"> </w:t>
      </w:r>
      <w:r w:rsidR="00D81A16" w:rsidRPr="003F54EB">
        <w:rPr>
          <w:color w:val="000000" w:themeColor="text1"/>
          <w:sz w:val="24"/>
          <w:szCs w:val="24"/>
          <w:lang w:val="ba-RU"/>
        </w:rPr>
        <w:t>9</w:t>
      </w:r>
      <w:r w:rsidR="00E52082" w:rsidRPr="003F54EB">
        <w:rPr>
          <w:color w:val="000000" w:themeColor="text1"/>
          <w:sz w:val="24"/>
          <w:szCs w:val="24"/>
          <w:lang w:val="ba-RU"/>
        </w:rPr>
        <w:t>00</w:t>
      </w:r>
      <w:r w:rsidR="00E52082" w:rsidRPr="003F54EB">
        <w:rPr>
          <w:color w:val="000000" w:themeColor="text1"/>
          <w:sz w:val="24"/>
          <w:szCs w:val="24"/>
        </w:rPr>
        <w:t xml:space="preserve"> </w:t>
      </w:r>
      <w:r w:rsidR="00857AEC" w:rsidRPr="003F54EB">
        <w:rPr>
          <w:color w:val="000000" w:themeColor="text1"/>
          <w:sz w:val="24"/>
          <w:szCs w:val="24"/>
        </w:rPr>
        <w:t>рублей, в 202</w:t>
      </w:r>
      <w:r w:rsidR="007B1EC2" w:rsidRPr="003F54EB">
        <w:rPr>
          <w:color w:val="000000" w:themeColor="text1"/>
          <w:sz w:val="24"/>
          <w:szCs w:val="24"/>
        </w:rPr>
        <w:t>4</w:t>
      </w:r>
      <w:r w:rsidRPr="003F54EB">
        <w:rPr>
          <w:color w:val="000000" w:themeColor="text1"/>
          <w:sz w:val="24"/>
          <w:szCs w:val="24"/>
        </w:rPr>
        <w:t xml:space="preserve"> году в сумме </w:t>
      </w:r>
      <w:r w:rsidR="00AE6B6D" w:rsidRPr="003F54EB">
        <w:rPr>
          <w:color w:val="000000" w:themeColor="text1"/>
          <w:sz w:val="24"/>
          <w:szCs w:val="24"/>
        </w:rPr>
        <w:t xml:space="preserve"> </w:t>
      </w:r>
      <w:r w:rsidR="00E52082" w:rsidRPr="003F54EB">
        <w:rPr>
          <w:color w:val="000000" w:themeColor="text1"/>
          <w:sz w:val="24"/>
          <w:szCs w:val="24"/>
          <w:lang w:val="ba-RU"/>
        </w:rPr>
        <w:t>168</w:t>
      </w:r>
      <w:proofErr w:type="gramEnd"/>
      <w:r w:rsidR="007D7703">
        <w:rPr>
          <w:color w:val="000000" w:themeColor="text1"/>
          <w:sz w:val="24"/>
          <w:szCs w:val="24"/>
          <w:lang w:val="ba-RU"/>
        </w:rPr>
        <w:t xml:space="preserve"> </w:t>
      </w:r>
      <w:r w:rsidR="00D81A16" w:rsidRPr="003F54EB">
        <w:rPr>
          <w:color w:val="000000" w:themeColor="text1"/>
          <w:sz w:val="24"/>
          <w:szCs w:val="24"/>
          <w:lang w:val="ba-RU"/>
        </w:rPr>
        <w:t>9</w:t>
      </w:r>
      <w:r w:rsidR="00E52082" w:rsidRPr="003F54EB">
        <w:rPr>
          <w:color w:val="000000" w:themeColor="text1"/>
          <w:sz w:val="24"/>
          <w:szCs w:val="24"/>
          <w:lang w:val="ba-RU"/>
        </w:rPr>
        <w:t>00</w:t>
      </w:r>
      <w:r w:rsidR="00AE6B6D">
        <w:rPr>
          <w:color w:val="000000"/>
          <w:sz w:val="24"/>
          <w:szCs w:val="24"/>
        </w:rPr>
        <w:t xml:space="preserve"> </w:t>
      </w:r>
      <w:r w:rsidRPr="00062565">
        <w:rPr>
          <w:color w:val="000000"/>
          <w:sz w:val="24"/>
          <w:szCs w:val="24"/>
        </w:rPr>
        <w:t>рублей.</w:t>
      </w:r>
    </w:p>
    <w:p w:rsidR="00EB4EF3" w:rsidRPr="00795E44" w:rsidRDefault="00CB0831" w:rsidP="00613D2C">
      <w:pPr>
        <w:spacing w:line="360" w:lineRule="auto"/>
        <w:ind w:firstLine="708"/>
        <w:jc w:val="both"/>
        <w:rPr>
          <w:sz w:val="24"/>
          <w:szCs w:val="24"/>
        </w:rPr>
      </w:pPr>
      <w:r w:rsidRPr="00062565">
        <w:rPr>
          <w:noProof/>
          <w:sz w:val="24"/>
          <w:szCs w:val="24"/>
        </w:rPr>
        <w:t xml:space="preserve">       1</w:t>
      </w:r>
      <w:r w:rsidR="007D7703">
        <w:rPr>
          <w:noProof/>
          <w:sz w:val="24"/>
          <w:szCs w:val="24"/>
        </w:rPr>
        <w:t>7</w:t>
      </w:r>
      <w:r w:rsidR="00EB4EF3" w:rsidRPr="00062565">
        <w:rPr>
          <w:noProof/>
          <w:sz w:val="24"/>
          <w:szCs w:val="24"/>
        </w:rPr>
        <w:t>.</w:t>
      </w:r>
      <w:r w:rsidR="00EB4EF3" w:rsidRPr="00062565">
        <w:rPr>
          <w:sz w:val="24"/>
          <w:szCs w:val="24"/>
        </w:rPr>
        <w:t xml:space="preserve"> </w:t>
      </w:r>
      <w:r w:rsidR="007D7703">
        <w:rPr>
          <w:sz w:val="24"/>
          <w:szCs w:val="24"/>
        </w:rPr>
        <w:t xml:space="preserve"> </w:t>
      </w:r>
      <w:r w:rsidR="00EB4EF3" w:rsidRPr="00062565">
        <w:rPr>
          <w:sz w:val="24"/>
          <w:szCs w:val="24"/>
        </w:rPr>
        <w:t>Настоящее решение</w:t>
      </w:r>
      <w:r w:rsidR="00857AEC" w:rsidRPr="00062565">
        <w:rPr>
          <w:sz w:val="24"/>
          <w:szCs w:val="24"/>
        </w:rPr>
        <w:t xml:space="preserve"> вступает в силу с 1 января 202</w:t>
      </w:r>
      <w:r w:rsidR="007B1EC2">
        <w:rPr>
          <w:sz w:val="24"/>
          <w:szCs w:val="24"/>
        </w:rPr>
        <w:t>2</w:t>
      </w:r>
      <w:r w:rsidR="00EB4EF3" w:rsidRPr="00062565">
        <w:rPr>
          <w:sz w:val="24"/>
          <w:szCs w:val="24"/>
        </w:rPr>
        <w:t xml:space="preserve"> года  и подлежит официальному опубликованию (обнародованию) в соответствии с  Уставом поселения.</w:t>
      </w:r>
    </w:p>
    <w:p w:rsidR="00EB4EF3" w:rsidRPr="00795E44" w:rsidRDefault="00EB4EF3" w:rsidP="00EB4EF3">
      <w:pPr>
        <w:spacing w:line="360" w:lineRule="auto"/>
        <w:ind w:firstLine="708"/>
        <w:rPr>
          <w:b/>
          <w:sz w:val="24"/>
          <w:szCs w:val="24"/>
        </w:rPr>
      </w:pPr>
    </w:p>
    <w:p w:rsidR="00647FEF" w:rsidRPr="00795E44" w:rsidRDefault="00647FEF" w:rsidP="00EB4EF3">
      <w:pPr>
        <w:spacing w:line="360" w:lineRule="auto"/>
        <w:ind w:firstLine="708"/>
        <w:rPr>
          <w:b/>
          <w:sz w:val="24"/>
          <w:szCs w:val="24"/>
        </w:rPr>
      </w:pPr>
    </w:p>
    <w:p w:rsidR="00647FEF" w:rsidRPr="00795E44" w:rsidRDefault="00647FEF" w:rsidP="00EB4EF3">
      <w:pPr>
        <w:spacing w:line="360" w:lineRule="auto"/>
        <w:ind w:firstLine="708"/>
        <w:rPr>
          <w:b/>
          <w:sz w:val="24"/>
          <w:szCs w:val="24"/>
        </w:rPr>
      </w:pPr>
    </w:p>
    <w:p w:rsidR="00647FEF" w:rsidRPr="00795E44" w:rsidRDefault="00647FEF" w:rsidP="00EB4EF3">
      <w:pPr>
        <w:spacing w:line="360" w:lineRule="auto"/>
        <w:ind w:firstLine="708"/>
        <w:rPr>
          <w:b/>
          <w:sz w:val="24"/>
          <w:szCs w:val="24"/>
        </w:rPr>
      </w:pPr>
    </w:p>
    <w:p w:rsidR="00EB4EF3" w:rsidRPr="00795E44" w:rsidRDefault="00EB4EF3" w:rsidP="00613D2C">
      <w:pPr>
        <w:spacing w:line="360" w:lineRule="auto"/>
        <w:rPr>
          <w:sz w:val="24"/>
          <w:szCs w:val="24"/>
        </w:rPr>
      </w:pPr>
      <w:r w:rsidRPr="00795E44">
        <w:rPr>
          <w:b/>
          <w:sz w:val="24"/>
          <w:szCs w:val="24"/>
        </w:rPr>
        <w:t xml:space="preserve"> </w:t>
      </w:r>
      <w:r w:rsidRPr="00795E44">
        <w:rPr>
          <w:sz w:val="24"/>
          <w:szCs w:val="24"/>
        </w:rPr>
        <w:t xml:space="preserve">Глава сельского поселения                        </w:t>
      </w:r>
      <w:r w:rsidR="00613D2C" w:rsidRPr="00795E44">
        <w:rPr>
          <w:sz w:val="24"/>
          <w:szCs w:val="24"/>
        </w:rPr>
        <w:t xml:space="preserve">                          </w:t>
      </w:r>
      <w:r w:rsidR="00E52082">
        <w:rPr>
          <w:sz w:val="24"/>
          <w:szCs w:val="24"/>
          <w:lang w:val="ba-RU"/>
        </w:rPr>
        <w:t>И.Х.</w:t>
      </w:r>
      <w:r w:rsidR="00C93FB2">
        <w:rPr>
          <w:sz w:val="24"/>
          <w:szCs w:val="24"/>
          <w:lang w:val="ba-RU"/>
        </w:rPr>
        <w:t xml:space="preserve">Абуталипов </w:t>
      </w:r>
    </w:p>
    <w:p w:rsidR="00FB2283" w:rsidRPr="00795E44" w:rsidRDefault="00FB2283">
      <w:pPr>
        <w:rPr>
          <w:sz w:val="24"/>
          <w:szCs w:val="24"/>
        </w:rPr>
      </w:pPr>
    </w:p>
    <w:sectPr w:rsidR="00FB2283" w:rsidRPr="00795E44" w:rsidSect="00613D2C">
      <w:pgSz w:w="11906" w:h="16838"/>
      <w:pgMar w:top="53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ITT">
    <w:panose1 w:val="02020503070406020304"/>
    <w:charset w:val="CC"/>
    <w:family w:val="roman"/>
    <w:pitch w:val="variable"/>
    <w:sig w:usb0="00000203" w:usb1="00000000" w:usb2="00000000" w:usb3="00000000" w:csb0="00000005" w:csb1="00000000"/>
  </w:font>
  <w:font w:name="Newton">
    <w:panose1 w:val="00000000000000000000"/>
    <w:charset w:val="00"/>
    <w:family w:val="roman"/>
    <w:notTrueType/>
    <w:pitch w:val="variable"/>
    <w:sig w:usb0="E4000EFF" w:usb1="500078FB" w:usb2="00000000" w:usb3="00000000" w:csb0="000000B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shkort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D054D"/>
    <w:multiLevelType w:val="hybridMultilevel"/>
    <w:tmpl w:val="4372F2C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characterSpacingControl w:val="doNotCompress"/>
  <w:compat/>
  <w:rsids>
    <w:rsidRoot w:val="00EB4EF3"/>
    <w:rsid w:val="00062565"/>
    <w:rsid w:val="00102F78"/>
    <w:rsid w:val="00141A3B"/>
    <w:rsid w:val="00147748"/>
    <w:rsid w:val="001D277B"/>
    <w:rsid w:val="001D62BE"/>
    <w:rsid w:val="00226687"/>
    <w:rsid w:val="00291591"/>
    <w:rsid w:val="00294D26"/>
    <w:rsid w:val="002A3EA8"/>
    <w:rsid w:val="00357EC5"/>
    <w:rsid w:val="00373903"/>
    <w:rsid w:val="003A5A4A"/>
    <w:rsid w:val="003F54EB"/>
    <w:rsid w:val="003F6246"/>
    <w:rsid w:val="0043457D"/>
    <w:rsid w:val="00470A10"/>
    <w:rsid w:val="00493E4D"/>
    <w:rsid w:val="0050040E"/>
    <w:rsid w:val="00522554"/>
    <w:rsid w:val="0053540C"/>
    <w:rsid w:val="00573EDD"/>
    <w:rsid w:val="00584509"/>
    <w:rsid w:val="00600526"/>
    <w:rsid w:val="00613D2C"/>
    <w:rsid w:val="00647FEF"/>
    <w:rsid w:val="006B49B7"/>
    <w:rsid w:val="006C2725"/>
    <w:rsid w:val="006D568D"/>
    <w:rsid w:val="006E3EEC"/>
    <w:rsid w:val="00741E92"/>
    <w:rsid w:val="007652F9"/>
    <w:rsid w:val="00795E44"/>
    <w:rsid w:val="007B1EC2"/>
    <w:rsid w:val="007D7703"/>
    <w:rsid w:val="007E0AD5"/>
    <w:rsid w:val="00857AEC"/>
    <w:rsid w:val="008627F6"/>
    <w:rsid w:val="00870686"/>
    <w:rsid w:val="008D2BEC"/>
    <w:rsid w:val="008F096D"/>
    <w:rsid w:val="008F1F4F"/>
    <w:rsid w:val="009058F2"/>
    <w:rsid w:val="00963221"/>
    <w:rsid w:val="009A3142"/>
    <w:rsid w:val="00AE4BBD"/>
    <w:rsid w:val="00AE6B6D"/>
    <w:rsid w:val="00B60812"/>
    <w:rsid w:val="00B83C3B"/>
    <w:rsid w:val="00BA096C"/>
    <w:rsid w:val="00C41569"/>
    <w:rsid w:val="00C667F1"/>
    <w:rsid w:val="00C726F0"/>
    <w:rsid w:val="00C77A11"/>
    <w:rsid w:val="00C85A01"/>
    <w:rsid w:val="00C87EED"/>
    <w:rsid w:val="00C93FB2"/>
    <w:rsid w:val="00CB0831"/>
    <w:rsid w:val="00D46620"/>
    <w:rsid w:val="00D670E4"/>
    <w:rsid w:val="00D81A16"/>
    <w:rsid w:val="00D838B5"/>
    <w:rsid w:val="00DA0D2A"/>
    <w:rsid w:val="00E3772D"/>
    <w:rsid w:val="00E52082"/>
    <w:rsid w:val="00E71505"/>
    <w:rsid w:val="00EB4EF3"/>
    <w:rsid w:val="00EB6DA5"/>
    <w:rsid w:val="00F13097"/>
    <w:rsid w:val="00FB2283"/>
    <w:rsid w:val="00FC068B"/>
    <w:rsid w:val="00FC38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4EF3"/>
  </w:style>
  <w:style w:type="paragraph" w:styleId="1">
    <w:name w:val="heading 1"/>
    <w:basedOn w:val="a"/>
    <w:next w:val="a"/>
    <w:qFormat/>
    <w:rsid w:val="00EB4EF3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EB4EF3"/>
    <w:pPr>
      <w:jc w:val="center"/>
    </w:pPr>
    <w:rPr>
      <w:b/>
      <w:sz w:val="22"/>
    </w:rPr>
  </w:style>
  <w:style w:type="paragraph" w:styleId="a3">
    <w:name w:val="Body Text"/>
    <w:basedOn w:val="a"/>
    <w:link w:val="a4"/>
    <w:rsid w:val="00EB4EF3"/>
    <w:pPr>
      <w:spacing w:after="120"/>
    </w:pPr>
  </w:style>
  <w:style w:type="paragraph" w:styleId="2">
    <w:name w:val="Body Text 2"/>
    <w:basedOn w:val="a"/>
    <w:rsid w:val="00EB4EF3"/>
    <w:pPr>
      <w:spacing w:line="360" w:lineRule="auto"/>
      <w:jc w:val="both"/>
    </w:pPr>
    <w:rPr>
      <w:sz w:val="24"/>
      <w:szCs w:val="24"/>
    </w:rPr>
  </w:style>
  <w:style w:type="character" w:customStyle="1" w:styleId="30">
    <w:name w:val="Основной текст 3 Знак"/>
    <w:link w:val="3"/>
    <w:rsid w:val="008627F6"/>
    <w:rPr>
      <w:b/>
      <w:sz w:val="22"/>
    </w:rPr>
  </w:style>
  <w:style w:type="character" w:customStyle="1" w:styleId="a4">
    <w:name w:val="Основной текст Знак"/>
    <w:link w:val="a3"/>
    <w:rsid w:val="008627F6"/>
  </w:style>
  <w:style w:type="character" w:styleId="a5">
    <w:name w:val="Hyperlink"/>
    <w:basedOn w:val="a0"/>
    <w:uiPriority w:val="99"/>
    <w:unhideWhenUsed/>
    <w:rsid w:val="008627F6"/>
    <w:rPr>
      <w:color w:val="0000FF"/>
      <w:u w:val="single"/>
    </w:rPr>
  </w:style>
  <w:style w:type="paragraph" w:styleId="a6">
    <w:name w:val="Balloon Text"/>
    <w:basedOn w:val="a"/>
    <w:link w:val="a7"/>
    <w:rsid w:val="00AE6B6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AE6B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69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46.Shigaevo@bashkortostan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46.Shigaevo@bashkortostan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5F10AE-89A3-44C4-8B2D-5BFB3628D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5</Pages>
  <Words>1694</Words>
  <Characters>9659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Шигаево5</dc:creator>
  <cp:lastModifiedBy>Даньянова</cp:lastModifiedBy>
  <cp:revision>8</cp:revision>
  <cp:lastPrinted>2022-01-14T05:44:00Z</cp:lastPrinted>
  <dcterms:created xsi:type="dcterms:W3CDTF">2021-12-10T05:05:00Z</dcterms:created>
  <dcterms:modified xsi:type="dcterms:W3CDTF">2022-01-14T06:43:00Z</dcterms:modified>
</cp:coreProperties>
</file>