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C31851" w:rsidP="004B3AFA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>БАШ</w:t>
            </w:r>
            <w:r>
              <w:rPr>
                <w:rFonts w:ascii="NewtonITT" w:hAnsi="NewtonITT" w:cs="Newton"/>
                <w:szCs w:val="22"/>
                <w:lang w:val="ba-RU"/>
              </w:rPr>
              <w:t>Ҡ</w:t>
            </w:r>
            <w:r w:rsidR="000F5569" w:rsidRPr="00CA5DC8">
              <w:rPr>
                <w:rFonts w:ascii="NewtonITT" w:hAnsi="NewtonITT" w:cs="Newton"/>
                <w:szCs w:val="22"/>
              </w:rPr>
              <w:t xml:space="preserve">ОРТОСТАН </w:t>
            </w:r>
            <w:r w:rsidR="000F5569" w:rsidRPr="00CA5DC8">
              <w:rPr>
                <w:rFonts w:ascii="NewtonITT" w:hAnsi="NewtonITT"/>
                <w:szCs w:val="22"/>
              </w:rPr>
              <w:t>РЕСПУБЛИКА</w:t>
            </w:r>
            <w:r w:rsidR="000F5569" w:rsidRPr="00CA5DC8">
              <w:rPr>
                <w:rFonts w:ascii="NewtonITT" w:hAnsi="NewtonITT" w:cs="Newton"/>
                <w:szCs w:val="22"/>
              </w:rPr>
              <w:t>Ћ</w:t>
            </w:r>
            <w:r w:rsidR="000F5569" w:rsidRPr="00CA5DC8">
              <w:rPr>
                <w:rFonts w:ascii="NewtonITT" w:hAnsi="NewtonITT"/>
                <w:szCs w:val="22"/>
              </w:rPr>
              <w:t>Ы</w:t>
            </w:r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C31851" w:rsidP="004B3AF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ХАКИМИ</w:t>
            </w:r>
            <w:r>
              <w:rPr>
                <w:rFonts w:ascii="NewtonITT" w:hAnsi="NewtonITT" w:cs="Newton"/>
                <w:b/>
                <w:sz w:val="22"/>
                <w:szCs w:val="22"/>
                <w:lang w:val="ba-RU"/>
              </w:rPr>
              <w:t>Ә</w:t>
            </w:r>
            <w:r w:rsidR="000F5569" w:rsidRPr="00CA5DC8">
              <w:rPr>
                <w:rFonts w:ascii="NewtonITT" w:hAnsi="NewtonITT" w:cs="Newton"/>
                <w:b/>
                <w:sz w:val="22"/>
                <w:szCs w:val="22"/>
              </w:rPr>
              <w:t>ТЕ</w:t>
            </w:r>
            <w:r w:rsidR="000F5569"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proofErr w:type="spellEnd"/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3E0A9A" w:rsidRPr="006F6CE5" w:rsidRDefault="003E0A9A" w:rsidP="006F6CE5">
      <w:pPr>
        <w:pBdr>
          <w:top w:val="thinThickSmallGap" w:sz="18" w:space="10" w:color="auto"/>
        </w:pBdr>
        <w:rPr>
          <w:b/>
          <w:sz w:val="26"/>
          <w:szCs w:val="26"/>
        </w:rPr>
      </w:pPr>
    </w:p>
    <w:p w:rsidR="006F6CE5" w:rsidRPr="006F6CE5" w:rsidRDefault="006E48BD" w:rsidP="006F6CE5">
      <w:pPr>
        <w:pStyle w:val="6"/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</w:pPr>
      <w:r w:rsidRPr="006F6CE5">
        <w:rPr>
          <w:rFonts w:ascii="NewtonITT" w:hAnsi="NewtonITT"/>
          <w:b/>
          <w:sz w:val="26"/>
          <w:szCs w:val="26"/>
        </w:rPr>
        <w:t xml:space="preserve">            </w:t>
      </w:r>
      <w:r w:rsidR="006F6CE5" w:rsidRPr="006F6CE5"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  <w:t xml:space="preserve">ҡАрАр                                    </w:t>
      </w:r>
      <w:r w:rsidR="006F6CE5"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  <w:t xml:space="preserve">                     </w:t>
      </w:r>
      <w:r w:rsidR="006F6CE5" w:rsidRPr="006F6CE5"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  <w:t xml:space="preserve">         </w:t>
      </w:r>
      <w:r w:rsidR="00740E71"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  <w:t xml:space="preserve">      </w:t>
      </w:r>
      <w:r w:rsidR="006F6CE5" w:rsidRPr="006F6CE5"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  <w:t xml:space="preserve">      постановление                                                </w:t>
      </w:r>
    </w:p>
    <w:p w:rsidR="006F6CE5" w:rsidRPr="006F6CE5" w:rsidRDefault="006F6CE5" w:rsidP="006F6CE5">
      <w:pPr>
        <w:rPr>
          <w:sz w:val="26"/>
          <w:szCs w:val="26"/>
        </w:rPr>
      </w:pPr>
    </w:p>
    <w:p w:rsidR="006F6CE5" w:rsidRPr="006F6CE5" w:rsidRDefault="006F6CE5" w:rsidP="006F6CE5">
      <w:pPr>
        <w:rPr>
          <w:sz w:val="26"/>
          <w:szCs w:val="26"/>
          <w:lang w:val="x-none" w:eastAsia="x-none"/>
        </w:rPr>
      </w:pPr>
      <w:r w:rsidRPr="006F6CE5">
        <w:rPr>
          <w:sz w:val="26"/>
          <w:szCs w:val="26"/>
        </w:rPr>
        <w:t xml:space="preserve">    </w:t>
      </w:r>
      <w:r w:rsidR="00740E71">
        <w:rPr>
          <w:sz w:val="26"/>
          <w:szCs w:val="26"/>
        </w:rPr>
        <w:t xml:space="preserve">       </w:t>
      </w:r>
      <w:r w:rsidRPr="006F6CE5">
        <w:rPr>
          <w:sz w:val="26"/>
          <w:szCs w:val="26"/>
        </w:rPr>
        <w:t xml:space="preserve">   </w:t>
      </w:r>
      <w:r w:rsidRPr="006F6CE5">
        <w:rPr>
          <w:sz w:val="26"/>
          <w:szCs w:val="26"/>
          <w:lang w:val="x-none" w:eastAsia="x-none"/>
        </w:rPr>
        <w:t>«15» май 20</w:t>
      </w:r>
      <w:r w:rsidRPr="006F6CE5">
        <w:rPr>
          <w:sz w:val="26"/>
          <w:szCs w:val="26"/>
          <w:lang w:eastAsia="x-none"/>
        </w:rPr>
        <w:t>24</w:t>
      </w:r>
      <w:r w:rsidRPr="006F6CE5">
        <w:rPr>
          <w:sz w:val="26"/>
          <w:szCs w:val="26"/>
          <w:lang w:val="x-none" w:eastAsia="x-none"/>
        </w:rPr>
        <w:t xml:space="preserve"> й.            </w:t>
      </w:r>
      <w:r w:rsidRPr="006F6CE5">
        <w:rPr>
          <w:sz w:val="26"/>
          <w:szCs w:val="26"/>
          <w:lang w:eastAsia="x-none"/>
        </w:rPr>
        <w:t xml:space="preserve">    </w:t>
      </w:r>
      <w:r>
        <w:rPr>
          <w:sz w:val="26"/>
          <w:szCs w:val="26"/>
          <w:lang w:eastAsia="x-none"/>
        </w:rPr>
        <w:t xml:space="preserve"> </w:t>
      </w:r>
      <w:r w:rsidRPr="006F6CE5">
        <w:rPr>
          <w:sz w:val="26"/>
          <w:szCs w:val="26"/>
          <w:lang w:eastAsia="x-none"/>
        </w:rPr>
        <w:t xml:space="preserve">          </w:t>
      </w:r>
      <w:r w:rsidRPr="006F6CE5">
        <w:rPr>
          <w:sz w:val="26"/>
          <w:szCs w:val="26"/>
          <w:lang w:val="x-none" w:eastAsia="x-none"/>
        </w:rPr>
        <w:t xml:space="preserve">   №</w:t>
      </w:r>
      <w:r w:rsidR="00740E71">
        <w:rPr>
          <w:sz w:val="26"/>
          <w:szCs w:val="26"/>
          <w:lang w:eastAsia="x-none"/>
        </w:rPr>
        <w:t xml:space="preserve"> 31</w:t>
      </w:r>
      <w:r w:rsidRPr="006F6CE5">
        <w:rPr>
          <w:sz w:val="26"/>
          <w:szCs w:val="26"/>
          <w:lang w:val="x-none" w:eastAsia="x-none"/>
        </w:rPr>
        <w:t xml:space="preserve">                                «15» мая  20</w:t>
      </w:r>
      <w:r w:rsidRPr="006F6CE5">
        <w:rPr>
          <w:sz w:val="26"/>
          <w:szCs w:val="26"/>
          <w:lang w:eastAsia="x-none"/>
        </w:rPr>
        <w:t>24</w:t>
      </w:r>
      <w:r w:rsidRPr="006F6CE5">
        <w:rPr>
          <w:sz w:val="26"/>
          <w:szCs w:val="26"/>
          <w:lang w:val="x-none" w:eastAsia="x-none"/>
        </w:rPr>
        <w:t xml:space="preserve"> г.</w:t>
      </w:r>
    </w:p>
    <w:p w:rsidR="006F6CE5" w:rsidRPr="006F6CE5" w:rsidRDefault="006F6CE5" w:rsidP="006F6CE5">
      <w:pPr>
        <w:rPr>
          <w:b/>
          <w:sz w:val="26"/>
          <w:szCs w:val="26"/>
        </w:rPr>
      </w:pPr>
    </w:p>
    <w:p w:rsidR="00740E71" w:rsidRPr="00740E71" w:rsidRDefault="00740E71" w:rsidP="00740E71">
      <w:pPr>
        <w:rPr>
          <w:rFonts w:ascii="TimBashk" w:hAnsi="TimBashk"/>
          <w:sz w:val="28"/>
          <w:szCs w:val="28"/>
        </w:rPr>
      </w:pPr>
    </w:p>
    <w:p w:rsidR="00740E71" w:rsidRPr="00740E71" w:rsidRDefault="00740E71" w:rsidP="00740E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40E71">
        <w:rPr>
          <w:b/>
          <w:bCs/>
          <w:sz w:val="28"/>
          <w:szCs w:val="28"/>
        </w:rPr>
        <w:t>Об утверждении Порядка разработки и утверждения</w:t>
      </w:r>
    </w:p>
    <w:p w:rsidR="00740E71" w:rsidRPr="00740E71" w:rsidRDefault="00740E71" w:rsidP="00740E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40E71">
        <w:rPr>
          <w:b/>
          <w:bCs/>
          <w:sz w:val="28"/>
          <w:szCs w:val="28"/>
        </w:rPr>
        <w:t>органами местного самоуправления административных</w:t>
      </w:r>
    </w:p>
    <w:p w:rsidR="00740E71" w:rsidRPr="00740E71" w:rsidRDefault="00740E71" w:rsidP="00740E71">
      <w:pPr>
        <w:autoSpaceDE w:val="0"/>
        <w:autoSpaceDN w:val="0"/>
        <w:adjustRightInd w:val="0"/>
        <w:rPr>
          <w:b/>
          <w:bCs/>
          <w:sz w:val="24"/>
          <w:szCs w:val="26"/>
        </w:rPr>
      </w:pPr>
      <w:r w:rsidRPr="00740E71">
        <w:rPr>
          <w:b/>
          <w:bCs/>
          <w:sz w:val="28"/>
          <w:szCs w:val="28"/>
        </w:rPr>
        <w:t>регламентов предоставления муниципальных услуг</w:t>
      </w:r>
    </w:p>
    <w:p w:rsidR="00740E71" w:rsidRPr="00740E71" w:rsidRDefault="00740E71" w:rsidP="00740E71">
      <w:pPr>
        <w:autoSpaceDE w:val="0"/>
        <w:autoSpaceDN w:val="0"/>
        <w:adjustRightInd w:val="0"/>
        <w:jc w:val="both"/>
        <w:rPr>
          <w:bCs/>
          <w:sz w:val="28"/>
          <w:szCs w:val="26"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 w:rsidRPr="00740E71">
        <w:rPr>
          <w:bCs/>
          <w:sz w:val="28"/>
          <w:szCs w:val="26"/>
        </w:rPr>
        <w:t>В соответствии с Федеральным законом № 210-ФЗ «Об организации предоставления государственных и муниципальных услуг», администрация</w:t>
      </w:r>
      <w:r w:rsidR="007B6AEF">
        <w:rPr>
          <w:bCs/>
          <w:sz w:val="28"/>
          <w:szCs w:val="26"/>
        </w:rPr>
        <w:t xml:space="preserve"> сельского поселения Шигаевский</w:t>
      </w:r>
      <w:r w:rsidRPr="00740E71">
        <w:rPr>
          <w:bCs/>
          <w:sz w:val="28"/>
          <w:szCs w:val="26"/>
        </w:rPr>
        <w:t xml:space="preserve"> сельсовет муниципального района Белорецкий район Республики Башкортостан постановляет: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6"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6"/>
        </w:rPr>
      </w:pPr>
      <w:r w:rsidRPr="00740E71">
        <w:rPr>
          <w:bCs/>
          <w:sz w:val="28"/>
          <w:szCs w:val="26"/>
        </w:rPr>
        <w:t>1. Утвердить Порядок</w:t>
      </w:r>
      <w:r w:rsidRPr="00740E71">
        <w:rPr>
          <w:b/>
          <w:bCs/>
          <w:sz w:val="24"/>
          <w:szCs w:val="26"/>
        </w:rPr>
        <w:t xml:space="preserve"> </w:t>
      </w:r>
      <w:r w:rsidRPr="00740E71">
        <w:rPr>
          <w:bCs/>
          <w:sz w:val="28"/>
          <w:szCs w:val="26"/>
        </w:rPr>
        <w:t xml:space="preserve">разработки и утверждения органами местного самоуправления административных регламентов предоставления муниципальных услуг (далее – Порядок), оказываемых Администрацией сельского поселения </w:t>
      </w:r>
      <w:r>
        <w:rPr>
          <w:bCs/>
          <w:sz w:val="28"/>
          <w:szCs w:val="26"/>
        </w:rPr>
        <w:t xml:space="preserve">Шигаевский </w:t>
      </w:r>
      <w:r w:rsidRPr="00740E71">
        <w:rPr>
          <w:bCs/>
          <w:sz w:val="28"/>
          <w:szCs w:val="26"/>
        </w:rPr>
        <w:t>сельсовет муниципального района Белорецкий район Республики Башкортостан в новой редакции (Приложение № 1).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 w:rsidRPr="00740E71">
        <w:rPr>
          <w:bCs/>
          <w:sz w:val="28"/>
          <w:szCs w:val="26"/>
        </w:rPr>
        <w:t xml:space="preserve">2. Признать утратившим силу постановление Администрации сельского поселения </w:t>
      </w:r>
      <w:r>
        <w:rPr>
          <w:bCs/>
          <w:sz w:val="28"/>
          <w:szCs w:val="26"/>
        </w:rPr>
        <w:t xml:space="preserve">Шигаевский </w:t>
      </w:r>
      <w:r w:rsidRPr="00740E71">
        <w:rPr>
          <w:bCs/>
          <w:sz w:val="28"/>
          <w:szCs w:val="26"/>
        </w:rPr>
        <w:t xml:space="preserve">сельсовет муниципального района Белорецкий район Республики Башкортостан от </w:t>
      </w:r>
      <w:r>
        <w:rPr>
          <w:bCs/>
          <w:sz w:val="28"/>
          <w:szCs w:val="26"/>
        </w:rPr>
        <w:t>29</w:t>
      </w:r>
      <w:r w:rsidRPr="00740E71">
        <w:rPr>
          <w:bCs/>
          <w:sz w:val="28"/>
          <w:szCs w:val="26"/>
        </w:rPr>
        <w:t xml:space="preserve">.06.2012 года № </w:t>
      </w:r>
      <w:r>
        <w:rPr>
          <w:bCs/>
          <w:sz w:val="28"/>
          <w:szCs w:val="26"/>
        </w:rPr>
        <w:t>17-2</w:t>
      </w:r>
      <w:r w:rsidRPr="00740E71">
        <w:rPr>
          <w:bCs/>
          <w:sz w:val="28"/>
          <w:szCs w:val="26"/>
        </w:rPr>
        <w:t>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 w:rsidRPr="00740E71">
        <w:rPr>
          <w:bCs/>
          <w:sz w:val="28"/>
          <w:szCs w:val="26"/>
        </w:rPr>
        <w:t>3. Разместить на официальном сайте Администрации сел</w:t>
      </w:r>
      <w:r w:rsidR="007B6AEF">
        <w:rPr>
          <w:bCs/>
          <w:sz w:val="28"/>
          <w:szCs w:val="26"/>
        </w:rPr>
        <w:t>ьского поселения Шигаевский</w:t>
      </w:r>
      <w:r w:rsidRPr="00740E71">
        <w:rPr>
          <w:bCs/>
          <w:sz w:val="28"/>
          <w:szCs w:val="26"/>
        </w:rPr>
        <w:t xml:space="preserve"> сельсовет муниципального района Порядок муниципальных услуг, оказываемых Администрацией сельского поселения </w:t>
      </w:r>
      <w:r>
        <w:rPr>
          <w:bCs/>
          <w:sz w:val="28"/>
          <w:szCs w:val="26"/>
        </w:rPr>
        <w:t>Шигаевский</w:t>
      </w:r>
      <w:r w:rsidRPr="00740E71">
        <w:rPr>
          <w:bCs/>
          <w:sz w:val="28"/>
          <w:szCs w:val="26"/>
        </w:rPr>
        <w:t xml:space="preserve"> сельсовет муниципального района Белорецкий район Республики Башкортостан.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 w:rsidRPr="00740E71">
        <w:rPr>
          <w:bCs/>
          <w:sz w:val="28"/>
          <w:szCs w:val="26"/>
        </w:rPr>
        <w:t>4. Контроль за выполнением постановл</w:t>
      </w:r>
      <w:r w:rsidR="00B25D16">
        <w:rPr>
          <w:bCs/>
          <w:sz w:val="28"/>
          <w:szCs w:val="26"/>
        </w:rPr>
        <w:t>ения возложить на управляющего</w:t>
      </w:r>
      <w:r w:rsidRPr="00740E71">
        <w:rPr>
          <w:bCs/>
          <w:sz w:val="28"/>
          <w:szCs w:val="26"/>
        </w:rPr>
        <w:t xml:space="preserve"> делами Администрации сельского поселения </w:t>
      </w:r>
      <w:r>
        <w:rPr>
          <w:bCs/>
          <w:sz w:val="28"/>
          <w:szCs w:val="26"/>
        </w:rPr>
        <w:t xml:space="preserve">Шигаевский </w:t>
      </w:r>
      <w:r w:rsidRPr="00740E71">
        <w:rPr>
          <w:bCs/>
          <w:sz w:val="28"/>
          <w:szCs w:val="26"/>
        </w:rPr>
        <w:t>сельсовет муниципального района Белорецкий район Республики Башкортостан.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</w:p>
    <w:p w:rsidR="00740E71" w:rsidRPr="00740E71" w:rsidRDefault="00740E71" w:rsidP="00740E71">
      <w:pPr>
        <w:autoSpaceDE w:val="0"/>
        <w:autoSpaceDN w:val="0"/>
        <w:adjustRightInd w:val="0"/>
        <w:jc w:val="both"/>
        <w:rPr>
          <w:bCs/>
          <w:sz w:val="28"/>
          <w:szCs w:val="26"/>
        </w:rPr>
      </w:pPr>
      <w:r w:rsidRPr="00740E71">
        <w:rPr>
          <w:bCs/>
          <w:sz w:val="28"/>
          <w:szCs w:val="26"/>
        </w:rPr>
        <w:t xml:space="preserve">  </w:t>
      </w:r>
    </w:p>
    <w:p w:rsidR="00740E71" w:rsidRPr="00740E71" w:rsidRDefault="00740E71" w:rsidP="00740E71">
      <w:pPr>
        <w:autoSpaceDE w:val="0"/>
        <w:autoSpaceDN w:val="0"/>
        <w:adjustRightInd w:val="0"/>
        <w:jc w:val="both"/>
        <w:rPr>
          <w:bCs/>
          <w:sz w:val="28"/>
          <w:szCs w:val="26"/>
        </w:rPr>
      </w:pPr>
      <w:r w:rsidRPr="00740E71">
        <w:rPr>
          <w:bCs/>
          <w:sz w:val="28"/>
          <w:szCs w:val="26"/>
        </w:rPr>
        <w:t xml:space="preserve">Глава сельского поселения                                                        </w:t>
      </w:r>
      <w:proofErr w:type="spellStart"/>
      <w:r>
        <w:rPr>
          <w:bCs/>
          <w:sz w:val="28"/>
          <w:szCs w:val="26"/>
        </w:rPr>
        <w:t>И.Х.Абуталипов</w:t>
      </w:r>
      <w:proofErr w:type="spellEnd"/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740E71">
        <w:rPr>
          <w:bCs/>
          <w:sz w:val="24"/>
          <w:szCs w:val="24"/>
        </w:rPr>
        <w:lastRenderedPageBreak/>
        <w:t>Приложение № 1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740E71">
        <w:rPr>
          <w:bCs/>
          <w:sz w:val="24"/>
          <w:szCs w:val="24"/>
        </w:rPr>
        <w:t xml:space="preserve">Утвержден Постановлением Администрации 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740E71">
        <w:rPr>
          <w:bCs/>
          <w:sz w:val="24"/>
          <w:szCs w:val="24"/>
        </w:rPr>
        <w:t xml:space="preserve">сельского поселения </w:t>
      </w:r>
      <w:r>
        <w:rPr>
          <w:bCs/>
          <w:sz w:val="24"/>
          <w:szCs w:val="24"/>
        </w:rPr>
        <w:t>Шигаевский</w:t>
      </w:r>
      <w:r w:rsidRPr="00740E71">
        <w:rPr>
          <w:bCs/>
          <w:sz w:val="24"/>
          <w:szCs w:val="24"/>
        </w:rPr>
        <w:t xml:space="preserve"> сельсовет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740E71">
        <w:rPr>
          <w:bCs/>
          <w:sz w:val="24"/>
          <w:szCs w:val="24"/>
        </w:rPr>
        <w:t>муниципального района Белорецкий район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740E71">
        <w:rPr>
          <w:bCs/>
          <w:sz w:val="24"/>
          <w:szCs w:val="24"/>
        </w:rPr>
        <w:t>Республики Башкортостан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Cs/>
          <w:sz w:val="32"/>
          <w:szCs w:val="26"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40E71">
        <w:rPr>
          <w:b/>
          <w:bCs/>
          <w:sz w:val="24"/>
          <w:szCs w:val="24"/>
        </w:rPr>
        <w:t>ПОРЯДОК</w:t>
      </w:r>
    </w:p>
    <w:p w:rsidR="00B25D16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40E71">
        <w:rPr>
          <w:b/>
          <w:bCs/>
          <w:sz w:val="24"/>
          <w:szCs w:val="24"/>
        </w:rPr>
        <w:t xml:space="preserve">РАЗРАБОТКИ И УТВЕРЖДЕНИЯ ОРГАНАМИ МЕСТНОГО САМОУПРАВЛЕНИЯ АДМИНИСТРАТИВНЫХ РЕГЛАМЕНТОВ ПРЕДОСТАВЛЕНИЯ 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40E71">
        <w:rPr>
          <w:b/>
          <w:bCs/>
          <w:sz w:val="24"/>
          <w:szCs w:val="24"/>
        </w:rPr>
        <w:t>МУНИЦИПАЛЬНЫХ УСЛУГ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40E71">
        <w:rPr>
          <w:b/>
          <w:bCs/>
          <w:sz w:val="24"/>
          <w:szCs w:val="24"/>
        </w:rPr>
        <w:t>1. ОБЩИЕ ПОЛОЖЕНИЯ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6"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  <w:sz w:val="28"/>
          <w:szCs w:val="26"/>
        </w:rPr>
        <w:t xml:space="preserve">1.1. </w:t>
      </w:r>
      <w:r w:rsidRPr="00740E71">
        <w:rPr>
          <w:bCs/>
        </w:rPr>
        <w:t>Настоящий Порядок определяет требования к разработке и утверждению органами местного самоуправления административных регламентов предоставления муниципальных услуг (далее –административные регламенты).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Административным регламентом является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Административный регламент также устанавливает порядок взаимодействия между структурными подразделениями органа местного самоуправления, их должностными лицами, взаимодействия органа местного самоуправления с заявителями, иными органами местного самоуправления, учреждениями и организациями при предоставлении муниципальной услуги. Административный регламент устанавливает сроки и последовательность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1.2. Административные регламенты разрабатываются органами местного самоуправления в соответствии с федеральными законами, законами Республики Башкортостан, нормативными правовыми актами Президента Российской Федерации и Президента Республики Башкортостан,  нормативными правовыми актами Правительства Российской Федерации и Правительства Республики Башкортостан, иными нормативными правовыми актами, а также с учетом решений правительственных координационных органов, устанавливающих критерии, сроки и последовательность административных процедур, административных действий и (или) принятия решений, и иных требований к порядку предоставления муниципальных услуг.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1.3. При разработке административных регламентов органы местного самоуправления предусматривают оптимизацию (повышение качества) предоставления муниципальных услуг, в том числе: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а) упорядочение административных процедур и административных действий;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б) устранение избыточных административных процедур и административных действий;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и административных действий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г) сокращение срока предоставления муниципальной услуги, а также срока выполнения отдельных административных процедур и административных действий в рамках предоставления муниципальной услуги. Орган местного самоуправления,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 по согласованию с Министерством экономического развития Республики Башкортостан;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д) ответственность должностных лиц органов местного самоуправления, предоставляющих муниципальные услуги, за несоблюдение ими требований административных регламентов при выполнении административных процедур и административных действий;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е) возможность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1.4. Если в предоставлении муниципальной услуги участвуют несколько органов, административный регламент утверждается совместным нормативным правовым актом (приказом, постановлением) органов местного самоуправления.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1.5. Административные регламенты разрабатываются органами местного самоуправления в соответствии с законодательством Российской Федерации о доступе к информации о деятельности органов местного самоуправления, Федеральным законом «О персональных данных», а также размещаются в информационно-телекоммуникационной сети Интернет на официальных сайтах органов местного самоуправления и организаций, участвующих в представлении муниципальной услуги, в федеральных государственных информационных системах «Федеральный реестр государственных услуг (функций)» и «Единый портал государственных и муниципальных услуг (функций)».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lastRenderedPageBreak/>
        <w:t>1.6. Проекты административных регламентов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осуществления органа местн</w:t>
      </w:r>
      <w:r>
        <w:rPr>
          <w:bCs/>
        </w:rPr>
        <w:t>ого с</w:t>
      </w:r>
      <w:r w:rsidRPr="00740E71">
        <w:rPr>
          <w:bCs/>
        </w:rPr>
        <w:t>амоуправления.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1.7.  Проекты административных регламентов и пояснительные записки к ним размещаются на официальных сайтах органов местного самоуправления, являющихся разработчиками административного регламента.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0E71">
        <w:rPr>
          <w:bCs/>
        </w:rPr>
        <w:t>1.8. Административные регламенты представляются органом местного самоуправления на государственную регистрацию в Государственный комитет Республики Башкортостан по делам юстиции.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0E71">
        <w:rPr>
          <w:b/>
          <w:bCs/>
        </w:rPr>
        <w:t>2. ТРЕБОВАНИЯ К АДМИНИСТРАТИВНЫМ РЕГЛАМЕНТАМ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2.1. Предоставление муниципальных услуг осуществляется в соответствии с административными регламентами.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2.2. Структура административного регламента должна содержать разделы, устанавливающие: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1) общие положения;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2) стандарт предоставления муниципальной услуги;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4) формы контроля за исполнением административного регламента;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2.3.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2.4. Стандарт предоставления муниципальной услуги предусматривает: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1) наименование муниципальной услуги;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2) наименование органа, предоставляющего муниципальную услугу;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3) результат предоставления муниципальной услуги;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4) срок предоставления муниципальной услуги;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5) правовые основания для предоставления муниципальной услуги;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11) срок регистрации запроса заявителя о предоставлении муниципальной услуги;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13) показатели доступности и качества муниципальных услуг;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2.5. Единый стандарт должен содержать сведения, предусмотренные подпунктами 1, 3-8, 11 и 14 пункта 2.4 настоящего Положения. В нем также должны быть указаны: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1) заявитель (состав (перечень) заявителей);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2) способ (способы) направления запроса о предоставлении муниципальной услуги;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3)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lastRenderedPageBreak/>
        <w:t>4) порядок получения заявителем сведений, в том числе в электронной форме, о ходе рассмотрения запроса о предоставлении муниципальной услуги;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5)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6)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7) порядок оставления запроса заявителя о предоставлении муниципальной услуги без рассмотрения;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9) способ (способы) направления заявителю документов (информации), являющихся результатом предоставления соответствующей муниципальной услуги.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</w:p>
    <w:p w:rsidR="00740E71" w:rsidRPr="00740E71" w:rsidRDefault="00740E71" w:rsidP="00740E71">
      <w:pPr>
        <w:autoSpaceDE w:val="0"/>
        <w:autoSpaceDN w:val="0"/>
        <w:adjustRightInd w:val="0"/>
        <w:jc w:val="center"/>
        <w:rPr>
          <w:b/>
          <w:bCs/>
        </w:rPr>
      </w:pPr>
      <w:r w:rsidRPr="00740E71">
        <w:rPr>
          <w:b/>
          <w:bCs/>
        </w:rPr>
        <w:t>3. ОРГАНИЗАЦИЯ НЕЗАВИСИМОЙ ЭКСПЕРТИЗЫ ПРОЕКТОВ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0E71">
        <w:rPr>
          <w:b/>
          <w:bCs/>
        </w:rPr>
        <w:t>АДМИНИСТРАТИВНЫХ РЕГЛАМЕНТОВ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3.1. Разработку проекта административного регламента осуществляет орган, предоставляющий муниципальную услугу.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3.2. Разработка и согласование проектов административных регламентов осуществляется в государственной информационной системе и (или) муниципальной информационной системе, обеспечивающей ведение реестра государственных и муниципальных услуг в электронной форме.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3.3. Проекты административных регламентов подлежат независимой экспертизе и экспертизе, проводимой юридическим отделом Администрации муниципального района Белорецкий район Республики Башкортостан.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3.4. Предметом экспертизы проектов административных регламентов, проводимой уполномоченными органами местного самоуправления, является оценка соответствия проектов административных регламентов требованиям, предъявляемым к ним Федеральным законом «Об организации предоставления государственных и муниципальных услуг».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3.5. Экспертиза проектов административных регламентов, разработанных органами местного самоуправления, проводится в случаях и порядке, установленных соответственно нормативными правовыми актами субъектов Российской Федерации и муниципальными правовыми актами.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3.6. К проекту административного регламента, направляемому на экспертизу, прилагаются проект нормативного правового акта органа местного самоуправления об утверждении административного регламента.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3.7. Заключение на проект административного регламента представляется юридическим отделом Администрации муниципального района Белорецкий район Республики Башкортостан в срок не более 30 рабочих дней со дня его получения.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</w:pPr>
      <w:r w:rsidRPr="00740E71">
        <w:t>3.8. Орган местного самоуправления, ответственный за утверждение административного регламента, обеспечивает учет замечаний и предложений, содержащихся в заключении. Повторного направления доработанного проекта административного регламента не требуется.</w:t>
      </w:r>
    </w:p>
    <w:p w:rsidR="006F6CE5" w:rsidRPr="006F6CE5" w:rsidRDefault="006F6CE5" w:rsidP="006F6CE5">
      <w:pPr>
        <w:spacing w:line="276" w:lineRule="auto"/>
        <w:jc w:val="both"/>
        <w:rPr>
          <w:sz w:val="26"/>
          <w:szCs w:val="26"/>
        </w:rPr>
      </w:pPr>
    </w:p>
    <w:p w:rsidR="00740E71" w:rsidRDefault="00740E71" w:rsidP="003A3E0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740E71" w:rsidRPr="00740E71" w:rsidRDefault="003A3E0C" w:rsidP="003A3E0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740E71">
        <w:rPr>
          <w:rFonts w:eastAsia="Calibri"/>
          <w:sz w:val="24"/>
          <w:szCs w:val="24"/>
          <w:lang w:eastAsia="en-US"/>
        </w:rPr>
        <w:t xml:space="preserve">Глава сельского поселения                                                   </w:t>
      </w:r>
      <w:r w:rsidR="00740E71" w:rsidRPr="00740E71">
        <w:rPr>
          <w:rFonts w:eastAsia="Calibri"/>
          <w:sz w:val="24"/>
          <w:szCs w:val="24"/>
          <w:lang w:eastAsia="en-US"/>
        </w:rPr>
        <w:t xml:space="preserve">                               </w:t>
      </w:r>
    </w:p>
    <w:p w:rsidR="003A3E0C" w:rsidRPr="00740E71" w:rsidRDefault="003A3E0C" w:rsidP="003A3E0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740E71">
        <w:rPr>
          <w:rFonts w:eastAsia="Calibri"/>
          <w:sz w:val="24"/>
          <w:szCs w:val="24"/>
          <w:lang w:eastAsia="en-US"/>
        </w:rPr>
        <w:t xml:space="preserve">Шигаевский сельсовет                                </w:t>
      </w:r>
      <w:r w:rsidR="006F6CE5" w:rsidRPr="00740E71">
        <w:rPr>
          <w:rFonts w:eastAsia="Calibri"/>
          <w:sz w:val="24"/>
          <w:szCs w:val="24"/>
          <w:lang w:eastAsia="en-US"/>
        </w:rPr>
        <w:t xml:space="preserve">       </w:t>
      </w:r>
      <w:r w:rsidRPr="00740E71">
        <w:rPr>
          <w:rFonts w:eastAsia="Calibri"/>
          <w:sz w:val="24"/>
          <w:szCs w:val="24"/>
          <w:lang w:eastAsia="en-US"/>
        </w:rPr>
        <w:t xml:space="preserve">  </w:t>
      </w:r>
      <w:r w:rsidR="006F6CE5" w:rsidRPr="00740E71">
        <w:rPr>
          <w:rFonts w:eastAsia="Calibri"/>
          <w:sz w:val="24"/>
          <w:szCs w:val="24"/>
          <w:lang w:eastAsia="en-US"/>
        </w:rPr>
        <w:t xml:space="preserve">              </w:t>
      </w:r>
      <w:r w:rsidRPr="00740E71">
        <w:rPr>
          <w:rFonts w:eastAsia="Calibri"/>
          <w:sz w:val="24"/>
          <w:szCs w:val="24"/>
          <w:lang w:eastAsia="en-US"/>
        </w:rPr>
        <w:t xml:space="preserve">               </w:t>
      </w:r>
      <w:proofErr w:type="spellStart"/>
      <w:r w:rsidRPr="00740E71">
        <w:rPr>
          <w:rFonts w:eastAsia="Calibri"/>
          <w:sz w:val="24"/>
          <w:szCs w:val="24"/>
          <w:lang w:eastAsia="en-US"/>
        </w:rPr>
        <w:t>И.Х.Абуталипов</w:t>
      </w:r>
      <w:proofErr w:type="spellEnd"/>
    </w:p>
    <w:p w:rsidR="003A3E0C" w:rsidRPr="004514FB" w:rsidRDefault="003A3E0C" w:rsidP="00E02EB6">
      <w:pPr>
        <w:tabs>
          <w:tab w:val="left" w:pos="989"/>
        </w:tabs>
        <w:jc w:val="both"/>
        <w:rPr>
          <w:sz w:val="28"/>
          <w:szCs w:val="28"/>
        </w:rPr>
      </w:pPr>
    </w:p>
    <w:sectPr w:rsidR="003A3E0C" w:rsidRPr="004514FB" w:rsidSect="006F6CE5">
      <w:pgSz w:w="11907" w:h="16840" w:code="9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00000000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42125"/>
    <w:multiLevelType w:val="hybridMultilevel"/>
    <w:tmpl w:val="8AC05D7C"/>
    <w:lvl w:ilvl="0" w:tplc="4E9E88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14"/>
  </w:num>
  <w:num w:numId="10">
    <w:abstractNumId w:val="3"/>
  </w:num>
  <w:num w:numId="11">
    <w:abstractNumId w:val="9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69"/>
    <w:rsid w:val="00002EBB"/>
    <w:rsid w:val="00005AA9"/>
    <w:rsid w:val="000121EA"/>
    <w:rsid w:val="00015F09"/>
    <w:rsid w:val="0001668E"/>
    <w:rsid w:val="00020B83"/>
    <w:rsid w:val="000216EC"/>
    <w:rsid w:val="0002480A"/>
    <w:rsid w:val="0003113F"/>
    <w:rsid w:val="00032173"/>
    <w:rsid w:val="000332A8"/>
    <w:rsid w:val="0003527D"/>
    <w:rsid w:val="00037282"/>
    <w:rsid w:val="00037FCA"/>
    <w:rsid w:val="00043854"/>
    <w:rsid w:val="00056FD1"/>
    <w:rsid w:val="00061EC7"/>
    <w:rsid w:val="0006277E"/>
    <w:rsid w:val="00063AC3"/>
    <w:rsid w:val="00073F47"/>
    <w:rsid w:val="00075DF5"/>
    <w:rsid w:val="00082755"/>
    <w:rsid w:val="000854D7"/>
    <w:rsid w:val="000872FF"/>
    <w:rsid w:val="00093673"/>
    <w:rsid w:val="000A0DB0"/>
    <w:rsid w:val="000A65CA"/>
    <w:rsid w:val="000C0EA3"/>
    <w:rsid w:val="000D01EA"/>
    <w:rsid w:val="000D113C"/>
    <w:rsid w:val="000D180E"/>
    <w:rsid w:val="000D779F"/>
    <w:rsid w:val="000D7DF1"/>
    <w:rsid w:val="000E78FA"/>
    <w:rsid w:val="000F5569"/>
    <w:rsid w:val="000F6425"/>
    <w:rsid w:val="000F6897"/>
    <w:rsid w:val="000F7DCC"/>
    <w:rsid w:val="00100AFC"/>
    <w:rsid w:val="001013F5"/>
    <w:rsid w:val="001049E6"/>
    <w:rsid w:val="00105992"/>
    <w:rsid w:val="00105ACC"/>
    <w:rsid w:val="00111402"/>
    <w:rsid w:val="00114350"/>
    <w:rsid w:val="00125263"/>
    <w:rsid w:val="0012692D"/>
    <w:rsid w:val="0012776E"/>
    <w:rsid w:val="0013001C"/>
    <w:rsid w:val="00130DB7"/>
    <w:rsid w:val="001352B9"/>
    <w:rsid w:val="0014243D"/>
    <w:rsid w:val="001449E8"/>
    <w:rsid w:val="001476E5"/>
    <w:rsid w:val="00151922"/>
    <w:rsid w:val="0015202D"/>
    <w:rsid w:val="00161BA5"/>
    <w:rsid w:val="00166A2C"/>
    <w:rsid w:val="00167531"/>
    <w:rsid w:val="00170170"/>
    <w:rsid w:val="00172BFC"/>
    <w:rsid w:val="00174E77"/>
    <w:rsid w:val="00177356"/>
    <w:rsid w:val="001812E3"/>
    <w:rsid w:val="0018392A"/>
    <w:rsid w:val="00185684"/>
    <w:rsid w:val="0019547A"/>
    <w:rsid w:val="001A09A9"/>
    <w:rsid w:val="001A1642"/>
    <w:rsid w:val="001A3123"/>
    <w:rsid w:val="001A38E4"/>
    <w:rsid w:val="001A4EB2"/>
    <w:rsid w:val="001A6494"/>
    <w:rsid w:val="001A666A"/>
    <w:rsid w:val="001B1F5F"/>
    <w:rsid w:val="001B2C41"/>
    <w:rsid w:val="001B65F2"/>
    <w:rsid w:val="001B7332"/>
    <w:rsid w:val="001D1E7B"/>
    <w:rsid w:val="001D5D3F"/>
    <w:rsid w:val="001F0D02"/>
    <w:rsid w:val="002060D5"/>
    <w:rsid w:val="00206550"/>
    <w:rsid w:val="0020754B"/>
    <w:rsid w:val="002106E4"/>
    <w:rsid w:val="00211CDB"/>
    <w:rsid w:val="00215B14"/>
    <w:rsid w:val="002244F1"/>
    <w:rsid w:val="00225671"/>
    <w:rsid w:val="0023188A"/>
    <w:rsid w:val="00235051"/>
    <w:rsid w:val="002375B4"/>
    <w:rsid w:val="00243E06"/>
    <w:rsid w:val="00245C35"/>
    <w:rsid w:val="00255E98"/>
    <w:rsid w:val="00263464"/>
    <w:rsid w:val="002726EC"/>
    <w:rsid w:val="00274613"/>
    <w:rsid w:val="002913FF"/>
    <w:rsid w:val="002A0E6B"/>
    <w:rsid w:val="002A1F4D"/>
    <w:rsid w:val="002B037F"/>
    <w:rsid w:val="002C3085"/>
    <w:rsid w:val="002D538D"/>
    <w:rsid w:val="002D5A8D"/>
    <w:rsid w:val="002E4EAB"/>
    <w:rsid w:val="002E6905"/>
    <w:rsid w:val="003115D5"/>
    <w:rsid w:val="00331AC3"/>
    <w:rsid w:val="00333436"/>
    <w:rsid w:val="003344B5"/>
    <w:rsid w:val="003508BC"/>
    <w:rsid w:val="00352C0D"/>
    <w:rsid w:val="00353DD0"/>
    <w:rsid w:val="0035417D"/>
    <w:rsid w:val="003617CD"/>
    <w:rsid w:val="00363C40"/>
    <w:rsid w:val="003640AD"/>
    <w:rsid w:val="0036574D"/>
    <w:rsid w:val="00372181"/>
    <w:rsid w:val="00372B3E"/>
    <w:rsid w:val="0038063F"/>
    <w:rsid w:val="00385F3D"/>
    <w:rsid w:val="0039135F"/>
    <w:rsid w:val="00392F99"/>
    <w:rsid w:val="00394AEF"/>
    <w:rsid w:val="003A018B"/>
    <w:rsid w:val="003A3E0C"/>
    <w:rsid w:val="003A6679"/>
    <w:rsid w:val="003A7F86"/>
    <w:rsid w:val="003B0F23"/>
    <w:rsid w:val="003B159E"/>
    <w:rsid w:val="003B62C6"/>
    <w:rsid w:val="003C0CE7"/>
    <w:rsid w:val="003C3C66"/>
    <w:rsid w:val="003C6790"/>
    <w:rsid w:val="003D78F0"/>
    <w:rsid w:val="003D7BB7"/>
    <w:rsid w:val="003E0A9A"/>
    <w:rsid w:val="003E7F67"/>
    <w:rsid w:val="003F0BF9"/>
    <w:rsid w:val="003F1F25"/>
    <w:rsid w:val="003F29C2"/>
    <w:rsid w:val="003F2FA9"/>
    <w:rsid w:val="00405414"/>
    <w:rsid w:val="004115C5"/>
    <w:rsid w:val="00414A43"/>
    <w:rsid w:val="0041539A"/>
    <w:rsid w:val="0042147E"/>
    <w:rsid w:val="0042426E"/>
    <w:rsid w:val="00425969"/>
    <w:rsid w:val="0043038C"/>
    <w:rsid w:val="00431179"/>
    <w:rsid w:val="0043431C"/>
    <w:rsid w:val="004424F7"/>
    <w:rsid w:val="004514FB"/>
    <w:rsid w:val="00454B10"/>
    <w:rsid w:val="004568D8"/>
    <w:rsid w:val="00456B5F"/>
    <w:rsid w:val="0047461F"/>
    <w:rsid w:val="0048670A"/>
    <w:rsid w:val="00492CA6"/>
    <w:rsid w:val="0049343A"/>
    <w:rsid w:val="00495546"/>
    <w:rsid w:val="004B21B4"/>
    <w:rsid w:val="004B3AFA"/>
    <w:rsid w:val="004D0738"/>
    <w:rsid w:val="004F3D6D"/>
    <w:rsid w:val="004F533A"/>
    <w:rsid w:val="004F6FAD"/>
    <w:rsid w:val="004F784B"/>
    <w:rsid w:val="00501B5F"/>
    <w:rsid w:val="00501D7A"/>
    <w:rsid w:val="0050249C"/>
    <w:rsid w:val="00503321"/>
    <w:rsid w:val="00503B10"/>
    <w:rsid w:val="00504537"/>
    <w:rsid w:val="00512A2E"/>
    <w:rsid w:val="005279AD"/>
    <w:rsid w:val="0053330B"/>
    <w:rsid w:val="00536427"/>
    <w:rsid w:val="00536523"/>
    <w:rsid w:val="00545520"/>
    <w:rsid w:val="00547E0A"/>
    <w:rsid w:val="00551C0B"/>
    <w:rsid w:val="0057179F"/>
    <w:rsid w:val="00576AC5"/>
    <w:rsid w:val="00597EFC"/>
    <w:rsid w:val="005C0E14"/>
    <w:rsid w:val="005C3F1A"/>
    <w:rsid w:val="005C45A2"/>
    <w:rsid w:val="005C74D4"/>
    <w:rsid w:val="005D393C"/>
    <w:rsid w:val="005D6375"/>
    <w:rsid w:val="005D66C1"/>
    <w:rsid w:val="005D6BC2"/>
    <w:rsid w:val="005E080C"/>
    <w:rsid w:val="005E47C4"/>
    <w:rsid w:val="005E757F"/>
    <w:rsid w:val="005F3891"/>
    <w:rsid w:val="005F652E"/>
    <w:rsid w:val="00607702"/>
    <w:rsid w:val="00616FD4"/>
    <w:rsid w:val="00617133"/>
    <w:rsid w:val="00617248"/>
    <w:rsid w:val="00624655"/>
    <w:rsid w:val="00633EC5"/>
    <w:rsid w:val="006361A4"/>
    <w:rsid w:val="00643B7A"/>
    <w:rsid w:val="00644A40"/>
    <w:rsid w:val="00651DB1"/>
    <w:rsid w:val="00652CC6"/>
    <w:rsid w:val="00654061"/>
    <w:rsid w:val="00655618"/>
    <w:rsid w:val="00655A1F"/>
    <w:rsid w:val="00656B23"/>
    <w:rsid w:val="00664A43"/>
    <w:rsid w:val="006650A3"/>
    <w:rsid w:val="0067702D"/>
    <w:rsid w:val="006826D0"/>
    <w:rsid w:val="0068653D"/>
    <w:rsid w:val="00690D5C"/>
    <w:rsid w:val="00695AC3"/>
    <w:rsid w:val="00695FAB"/>
    <w:rsid w:val="006A06AB"/>
    <w:rsid w:val="006A110A"/>
    <w:rsid w:val="006A56E3"/>
    <w:rsid w:val="006B63B9"/>
    <w:rsid w:val="006B6B31"/>
    <w:rsid w:val="006C354E"/>
    <w:rsid w:val="006D195E"/>
    <w:rsid w:val="006D6530"/>
    <w:rsid w:val="006D70F1"/>
    <w:rsid w:val="006E0E7E"/>
    <w:rsid w:val="006E48BD"/>
    <w:rsid w:val="006E4992"/>
    <w:rsid w:val="006F08FE"/>
    <w:rsid w:val="006F6CE5"/>
    <w:rsid w:val="006F7FAD"/>
    <w:rsid w:val="00700B25"/>
    <w:rsid w:val="00702CFC"/>
    <w:rsid w:val="00706D2F"/>
    <w:rsid w:val="00706DE6"/>
    <w:rsid w:val="007108F3"/>
    <w:rsid w:val="007147FA"/>
    <w:rsid w:val="0071664A"/>
    <w:rsid w:val="007169FF"/>
    <w:rsid w:val="0071736D"/>
    <w:rsid w:val="00717C9A"/>
    <w:rsid w:val="00720298"/>
    <w:rsid w:val="00723C0C"/>
    <w:rsid w:val="00725989"/>
    <w:rsid w:val="00737711"/>
    <w:rsid w:val="007402E8"/>
    <w:rsid w:val="00740E71"/>
    <w:rsid w:val="007415D5"/>
    <w:rsid w:val="007426D6"/>
    <w:rsid w:val="00750C51"/>
    <w:rsid w:val="0075320E"/>
    <w:rsid w:val="0075373B"/>
    <w:rsid w:val="00754EC7"/>
    <w:rsid w:val="00756724"/>
    <w:rsid w:val="00764D32"/>
    <w:rsid w:val="007750AC"/>
    <w:rsid w:val="00782D75"/>
    <w:rsid w:val="00796B9B"/>
    <w:rsid w:val="00797276"/>
    <w:rsid w:val="007B2748"/>
    <w:rsid w:val="007B36E4"/>
    <w:rsid w:val="007B6AEF"/>
    <w:rsid w:val="007C4C39"/>
    <w:rsid w:val="007D131D"/>
    <w:rsid w:val="007D2075"/>
    <w:rsid w:val="007D29EA"/>
    <w:rsid w:val="007D43AE"/>
    <w:rsid w:val="007D4769"/>
    <w:rsid w:val="007D60A8"/>
    <w:rsid w:val="007E19AA"/>
    <w:rsid w:val="007E314C"/>
    <w:rsid w:val="007E375B"/>
    <w:rsid w:val="007E4970"/>
    <w:rsid w:val="007E5F97"/>
    <w:rsid w:val="007F1682"/>
    <w:rsid w:val="007F21C3"/>
    <w:rsid w:val="007F65C0"/>
    <w:rsid w:val="00805DB9"/>
    <w:rsid w:val="00813FF9"/>
    <w:rsid w:val="00814C8E"/>
    <w:rsid w:val="00815CEB"/>
    <w:rsid w:val="00817B46"/>
    <w:rsid w:val="00817FDB"/>
    <w:rsid w:val="0082560A"/>
    <w:rsid w:val="00830E50"/>
    <w:rsid w:val="0083317C"/>
    <w:rsid w:val="008366A7"/>
    <w:rsid w:val="008404E7"/>
    <w:rsid w:val="00842EF1"/>
    <w:rsid w:val="0084645A"/>
    <w:rsid w:val="008469F9"/>
    <w:rsid w:val="0085180E"/>
    <w:rsid w:val="00855D7C"/>
    <w:rsid w:val="008566CE"/>
    <w:rsid w:val="00860083"/>
    <w:rsid w:val="0086013B"/>
    <w:rsid w:val="00860B3A"/>
    <w:rsid w:val="00874649"/>
    <w:rsid w:val="008769AC"/>
    <w:rsid w:val="0088138D"/>
    <w:rsid w:val="008821F6"/>
    <w:rsid w:val="00896581"/>
    <w:rsid w:val="008978D6"/>
    <w:rsid w:val="008B4FA0"/>
    <w:rsid w:val="008B6133"/>
    <w:rsid w:val="008C269E"/>
    <w:rsid w:val="008C5DE9"/>
    <w:rsid w:val="008C7FC4"/>
    <w:rsid w:val="008D4532"/>
    <w:rsid w:val="008E4FA5"/>
    <w:rsid w:val="008F1034"/>
    <w:rsid w:val="008F438D"/>
    <w:rsid w:val="00907AED"/>
    <w:rsid w:val="00911719"/>
    <w:rsid w:val="00922DF6"/>
    <w:rsid w:val="00923A70"/>
    <w:rsid w:val="00927DA3"/>
    <w:rsid w:val="00935D4C"/>
    <w:rsid w:val="00937DC8"/>
    <w:rsid w:val="00940654"/>
    <w:rsid w:val="00940B14"/>
    <w:rsid w:val="0094150A"/>
    <w:rsid w:val="00941EDB"/>
    <w:rsid w:val="0094571F"/>
    <w:rsid w:val="00945D1C"/>
    <w:rsid w:val="00946EE7"/>
    <w:rsid w:val="00951884"/>
    <w:rsid w:val="00955164"/>
    <w:rsid w:val="009572DF"/>
    <w:rsid w:val="00962CF5"/>
    <w:rsid w:val="00963037"/>
    <w:rsid w:val="00964F45"/>
    <w:rsid w:val="00966C02"/>
    <w:rsid w:val="00972DA0"/>
    <w:rsid w:val="00974D8C"/>
    <w:rsid w:val="009845F7"/>
    <w:rsid w:val="00991269"/>
    <w:rsid w:val="009953CD"/>
    <w:rsid w:val="009973AE"/>
    <w:rsid w:val="009B0CCA"/>
    <w:rsid w:val="009B577B"/>
    <w:rsid w:val="009B68EF"/>
    <w:rsid w:val="009C25D8"/>
    <w:rsid w:val="009C3233"/>
    <w:rsid w:val="009D64AE"/>
    <w:rsid w:val="009D66BD"/>
    <w:rsid w:val="009D7AA4"/>
    <w:rsid w:val="009E56C1"/>
    <w:rsid w:val="00A0699F"/>
    <w:rsid w:val="00A1034A"/>
    <w:rsid w:val="00A1393C"/>
    <w:rsid w:val="00A16CA7"/>
    <w:rsid w:val="00A170AC"/>
    <w:rsid w:val="00A20AA1"/>
    <w:rsid w:val="00A269FA"/>
    <w:rsid w:val="00A27634"/>
    <w:rsid w:val="00A321AA"/>
    <w:rsid w:val="00A32379"/>
    <w:rsid w:val="00A416E2"/>
    <w:rsid w:val="00A427C9"/>
    <w:rsid w:val="00A42AE6"/>
    <w:rsid w:val="00A44471"/>
    <w:rsid w:val="00A46681"/>
    <w:rsid w:val="00A46EAD"/>
    <w:rsid w:val="00A47038"/>
    <w:rsid w:val="00A578E6"/>
    <w:rsid w:val="00A57978"/>
    <w:rsid w:val="00A63973"/>
    <w:rsid w:val="00A64726"/>
    <w:rsid w:val="00A66E5F"/>
    <w:rsid w:val="00A7262C"/>
    <w:rsid w:val="00A7543A"/>
    <w:rsid w:val="00A7658B"/>
    <w:rsid w:val="00A775E9"/>
    <w:rsid w:val="00A7772C"/>
    <w:rsid w:val="00A8117B"/>
    <w:rsid w:val="00A84787"/>
    <w:rsid w:val="00A87589"/>
    <w:rsid w:val="00A93B64"/>
    <w:rsid w:val="00A94A4A"/>
    <w:rsid w:val="00A97AE9"/>
    <w:rsid w:val="00AA12AC"/>
    <w:rsid w:val="00AA2777"/>
    <w:rsid w:val="00AA6702"/>
    <w:rsid w:val="00AB1AA2"/>
    <w:rsid w:val="00AB2191"/>
    <w:rsid w:val="00AB3A56"/>
    <w:rsid w:val="00AB3AD6"/>
    <w:rsid w:val="00AC0D2E"/>
    <w:rsid w:val="00AC50F2"/>
    <w:rsid w:val="00AC70B6"/>
    <w:rsid w:val="00AD1483"/>
    <w:rsid w:val="00AD15E9"/>
    <w:rsid w:val="00AD1F8D"/>
    <w:rsid w:val="00AD3353"/>
    <w:rsid w:val="00AD4D4C"/>
    <w:rsid w:val="00AD674B"/>
    <w:rsid w:val="00AE098A"/>
    <w:rsid w:val="00AE4E0C"/>
    <w:rsid w:val="00AE5A92"/>
    <w:rsid w:val="00AE78A8"/>
    <w:rsid w:val="00AF4D98"/>
    <w:rsid w:val="00AF6B21"/>
    <w:rsid w:val="00B06B85"/>
    <w:rsid w:val="00B11992"/>
    <w:rsid w:val="00B204EA"/>
    <w:rsid w:val="00B24481"/>
    <w:rsid w:val="00B25D16"/>
    <w:rsid w:val="00B3376D"/>
    <w:rsid w:val="00B34112"/>
    <w:rsid w:val="00B37C9D"/>
    <w:rsid w:val="00B42063"/>
    <w:rsid w:val="00B44146"/>
    <w:rsid w:val="00B53B2A"/>
    <w:rsid w:val="00B54F77"/>
    <w:rsid w:val="00B66B12"/>
    <w:rsid w:val="00B7259C"/>
    <w:rsid w:val="00B729CC"/>
    <w:rsid w:val="00B76C84"/>
    <w:rsid w:val="00B80C0E"/>
    <w:rsid w:val="00B80C8B"/>
    <w:rsid w:val="00B81DB1"/>
    <w:rsid w:val="00B842AE"/>
    <w:rsid w:val="00B862D2"/>
    <w:rsid w:val="00B867FC"/>
    <w:rsid w:val="00B966AB"/>
    <w:rsid w:val="00B96FAF"/>
    <w:rsid w:val="00BA0989"/>
    <w:rsid w:val="00BA15F3"/>
    <w:rsid w:val="00BA5BE7"/>
    <w:rsid w:val="00BB56EB"/>
    <w:rsid w:val="00BC50EC"/>
    <w:rsid w:val="00BD2775"/>
    <w:rsid w:val="00BD2BB4"/>
    <w:rsid w:val="00BD32A3"/>
    <w:rsid w:val="00BD584D"/>
    <w:rsid w:val="00BD65CC"/>
    <w:rsid w:val="00BD7465"/>
    <w:rsid w:val="00BE43BD"/>
    <w:rsid w:val="00BE5BC8"/>
    <w:rsid w:val="00BF00D1"/>
    <w:rsid w:val="00BF222E"/>
    <w:rsid w:val="00C020FA"/>
    <w:rsid w:val="00C038AB"/>
    <w:rsid w:val="00C05FD1"/>
    <w:rsid w:val="00C20984"/>
    <w:rsid w:val="00C22454"/>
    <w:rsid w:val="00C31851"/>
    <w:rsid w:val="00C32775"/>
    <w:rsid w:val="00C32A46"/>
    <w:rsid w:val="00C37C5D"/>
    <w:rsid w:val="00C414E1"/>
    <w:rsid w:val="00C54787"/>
    <w:rsid w:val="00C65F2C"/>
    <w:rsid w:val="00C80DD6"/>
    <w:rsid w:val="00C83890"/>
    <w:rsid w:val="00C8534B"/>
    <w:rsid w:val="00C927E2"/>
    <w:rsid w:val="00C9424A"/>
    <w:rsid w:val="00C957A5"/>
    <w:rsid w:val="00C968EF"/>
    <w:rsid w:val="00C97684"/>
    <w:rsid w:val="00CA628E"/>
    <w:rsid w:val="00CB42AF"/>
    <w:rsid w:val="00CB49F4"/>
    <w:rsid w:val="00CC50B3"/>
    <w:rsid w:val="00CC50F0"/>
    <w:rsid w:val="00CD2E30"/>
    <w:rsid w:val="00CD6F88"/>
    <w:rsid w:val="00CE03CA"/>
    <w:rsid w:val="00CE0AE4"/>
    <w:rsid w:val="00CF08E9"/>
    <w:rsid w:val="00D012C8"/>
    <w:rsid w:val="00D039C0"/>
    <w:rsid w:val="00D05B67"/>
    <w:rsid w:val="00D15AB9"/>
    <w:rsid w:val="00D212A1"/>
    <w:rsid w:val="00D25F07"/>
    <w:rsid w:val="00D30FCF"/>
    <w:rsid w:val="00D35DBA"/>
    <w:rsid w:val="00D4595C"/>
    <w:rsid w:val="00D47280"/>
    <w:rsid w:val="00D51AAA"/>
    <w:rsid w:val="00D64909"/>
    <w:rsid w:val="00D72BAE"/>
    <w:rsid w:val="00D80100"/>
    <w:rsid w:val="00D842F6"/>
    <w:rsid w:val="00D8487B"/>
    <w:rsid w:val="00D84B88"/>
    <w:rsid w:val="00D95BDE"/>
    <w:rsid w:val="00DA0501"/>
    <w:rsid w:val="00DA6BDB"/>
    <w:rsid w:val="00DA786B"/>
    <w:rsid w:val="00DB4F08"/>
    <w:rsid w:val="00DB759F"/>
    <w:rsid w:val="00DC05A8"/>
    <w:rsid w:val="00DC2D98"/>
    <w:rsid w:val="00DD0210"/>
    <w:rsid w:val="00DD6333"/>
    <w:rsid w:val="00DE5509"/>
    <w:rsid w:val="00DF4CC2"/>
    <w:rsid w:val="00DF58C3"/>
    <w:rsid w:val="00E01118"/>
    <w:rsid w:val="00E02EB6"/>
    <w:rsid w:val="00E04051"/>
    <w:rsid w:val="00E07125"/>
    <w:rsid w:val="00E17337"/>
    <w:rsid w:val="00E221D5"/>
    <w:rsid w:val="00E27318"/>
    <w:rsid w:val="00E308A3"/>
    <w:rsid w:val="00E30C26"/>
    <w:rsid w:val="00E32F53"/>
    <w:rsid w:val="00E34CD1"/>
    <w:rsid w:val="00E44C6A"/>
    <w:rsid w:val="00E63F3F"/>
    <w:rsid w:val="00E64624"/>
    <w:rsid w:val="00E65A1E"/>
    <w:rsid w:val="00E663EB"/>
    <w:rsid w:val="00E72823"/>
    <w:rsid w:val="00E76834"/>
    <w:rsid w:val="00E76FF3"/>
    <w:rsid w:val="00E90725"/>
    <w:rsid w:val="00E91343"/>
    <w:rsid w:val="00E91957"/>
    <w:rsid w:val="00EA1639"/>
    <w:rsid w:val="00EB3962"/>
    <w:rsid w:val="00EB5276"/>
    <w:rsid w:val="00EC2D00"/>
    <w:rsid w:val="00ED00C9"/>
    <w:rsid w:val="00ED268B"/>
    <w:rsid w:val="00ED4B63"/>
    <w:rsid w:val="00ED6E79"/>
    <w:rsid w:val="00EE0DAC"/>
    <w:rsid w:val="00EE57E1"/>
    <w:rsid w:val="00EE6034"/>
    <w:rsid w:val="00EF0C10"/>
    <w:rsid w:val="00F00BBD"/>
    <w:rsid w:val="00F00D27"/>
    <w:rsid w:val="00F109BB"/>
    <w:rsid w:val="00F13509"/>
    <w:rsid w:val="00F20E3A"/>
    <w:rsid w:val="00F21D37"/>
    <w:rsid w:val="00F24C2C"/>
    <w:rsid w:val="00F26534"/>
    <w:rsid w:val="00F2675E"/>
    <w:rsid w:val="00F3653C"/>
    <w:rsid w:val="00F417EE"/>
    <w:rsid w:val="00F43D96"/>
    <w:rsid w:val="00F441C2"/>
    <w:rsid w:val="00F46DE8"/>
    <w:rsid w:val="00F534AD"/>
    <w:rsid w:val="00F541B6"/>
    <w:rsid w:val="00F57801"/>
    <w:rsid w:val="00F71FA5"/>
    <w:rsid w:val="00F764DC"/>
    <w:rsid w:val="00F83346"/>
    <w:rsid w:val="00F871E7"/>
    <w:rsid w:val="00F92FE3"/>
    <w:rsid w:val="00F9544C"/>
    <w:rsid w:val="00FA160A"/>
    <w:rsid w:val="00FA5FD9"/>
    <w:rsid w:val="00FB2C4A"/>
    <w:rsid w:val="00FC36EA"/>
    <w:rsid w:val="00FC68A4"/>
    <w:rsid w:val="00FD0846"/>
    <w:rsid w:val="00FD13A0"/>
    <w:rsid w:val="00FD20D4"/>
    <w:rsid w:val="00FD3114"/>
    <w:rsid w:val="00FD44EB"/>
    <w:rsid w:val="00FD4C14"/>
    <w:rsid w:val="00FD512D"/>
    <w:rsid w:val="00FD6654"/>
    <w:rsid w:val="00FE3617"/>
    <w:rsid w:val="00FE4CA1"/>
    <w:rsid w:val="00FF273C"/>
    <w:rsid w:val="00FF351A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2E793"/>
  <w15:docId w15:val="{D405832F-39C1-4694-80AC-79251D56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69"/>
  </w:style>
  <w:style w:type="paragraph" w:styleId="6">
    <w:name w:val="heading 6"/>
    <w:basedOn w:val="a"/>
    <w:next w:val="a"/>
    <w:link w:val="60"/>
    <w:semiHidden/>
    <w:unhideWhenUsed/>
    <w:qFormat/>
    <w:rsid w:val="006F6C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paragraph" w:customStyle="1" w:styleId="ConsPlusNormal">
    <w:name w:val="ConsPlusNormal"/>
    <w:rsid w:val="005F38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3A6679"/>
    <w:rPr>
      <w:color w:val="605E5C"/>
      <w:shd w:val="clear" w:color="auto" w:fill="E1DFDD"/>
    </w:rPr>
  </w:style>
  <w:style w:type="paragraph" w:styleId="a8">
    <w:name w:val="Body Text"/>
    <w:basedOn w:val="a"/>
    <w:link w:val="a9"/>
    <w:semiHidden/>
    <w:unhideWhenUsed/>
    <w:rsid w:val="006F6CE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F6CE5"/>
  </w:style>
  <w:style w:type="character" w:customStyle="1" w:styleId="60">
    <w:name w:val="Заголовок 6 Знак"/>
    <w:basedOn w:val="a0"/>
    <w:link w:val="6"/>
    <w:semiHidden/>
    <w:rsid w:val="006F6CE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Пользователь</dc:creator>
  <cp:lastModifiedBy>Пользователь</cp:lastModifiedBy>
  <cp:revision>4</cp:revision>
  <cp:lastPrinted>2024-05-21T08:34:00Z</cp:lastPrinted>
  <dcterms:created xsi:type="dcterms:W3CDTF">2024-05-21T07:12:00Z</dcterms:created>
  <dcterms:modified xsi:type="dcterms:W3CDTF">2024-05-21T08:39:00Z</dcterms:modified>
</cp:coreProperties>
</file>